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7C7D" w14:textId="6D462954" w:rsidR="00971DA3" w:rsidRPr="007E137E" w:rsidRDefault="00971DA3" w:rsidP="00834C87">
      <w:pPr>
        <w:spacing w:before="120"/>
        <w:jc w:val="center"/>
        <w:rPr>
          <w:rFonts w:asciiTheme="majorHAnsi" w:hAnsiTheme="majorHAnsi"/>
          <w:b/>
        </w:rPr>
      </w:pPr>
      <w:r w:rsidRPr="007E137E">
        <w:rPr>
          <w:rFonts w:asciiTheme="majorHAnsi" w:hAnsiTheme="majorHAnsi"/>
          <w:b/>
        </w:rPr>
        <w:t>Australian Linguistic Society</w:t>
      </w:r>
    </w:p>
    <w:p w14:paraId="29002E67" w14:textId="6112692E" w:rsidR="00971DA3" w:rsidRDefault="000B0326" w:rsidP="00834C87">
      <w:pPr>
        <w:spacing w:before="120"/>
        <w:jc w:val="center"/>
        <w:rPr>
          <w:rFonts w:asciiTheme="majorHAnsi" w:hAnsiTheme="majorHAnsi"/>
          <w:b/>
          <w:sz w:val="28"/>
          <w:szCs w:val="28"/>
        </w:rPr>
      </w:pPr>
      <w:r>
        <w:rPr>
          <w:rFonts w:asciiTheme="majorHAnsi" w:hAnsiTheme="majorHAnsi"/>
          <w:b/>
          <w:sz w:val="28"/>
          <w:szCs w:val="28"/>
        </w:rPr>
        <w:t>2018</w:t>
      </w:r>
      <w:r w:rsidR="00363E9C" w:rsidRPr="00710344">
        <w:rPr>
          <w:rFonts w:asciiTheme="majorHAnsi" w:hAnsiTheme="majorHAnsi"/>
          <w:b/>
          <w:sz w:val="28"/>
          <w:szCs w:val="28"/>
        </w:rPr>
        <w:t xml:space="preserve"> Scholarship</w:t>
      </w:r>
      <w:r w:rsidR="00E01163">
        <w:rPr>
          <w:rFonts w:asciiTheme="majorHAnsi" w:hAnsiTheme="majorHAnsi"/>
          <w:b/>
          <w:sz w:val="28"/>
          <w:szCs w:val="28"/>
        </w:rPr>
        <w:t>s</w:t>
      </w:r>
      <w:r w:rsidR="002076ED">
        <w:rPr>
          <w:rFonts w:asciiTheme="majorHAnsi" w:hAnsiTheme="majorHAnsi"/>
          <w:b/>
          <w:sz w:val="28"/>
          <w:szCs w:val="28"/>
        </w:rPr>
        <w:t>/Prizes</w:t>
      </w:r>
      <w:r w:rsidR="00E57DB5" w:rsidRPr="00710344">
        <w:rPr>
          <w:rFonts w:asciiTheme="majorHAnsi" w:hAnsiTheme="majorHAnsi"/>
          <w:b/>
          <w:sz w:val="28"/>
          <w:szCs w:val="28"/>
        </w:rPr>
        <w:t xml:space="preserve"> </w:t>
      </w:r>
      <w:r w:rsidR="00971DA3" w:rsidRPr="00710344">
        <w:rPr>
          <w:rFonts w:asciiTheme="majorHAnsi" w:hAnsiTheme="majorHAnsi"/>
          <w:b/>
          <w:sz w:val="28"/>
          <w:szCs w:val="28"/>
        </w:rPr>
        <w:t>Application Form</w:t>
      </w:r>
    </w:p>
    <w:p w14:paraId="736B5292" w14:textId="2E2E8D1A" w:rsidR="00E01163" w:rsidRPr="009C4056" w:rsidRDefault="00E01163" w:rsidP="00834C87">
      <w:pPr>
        <w:spacing w:before="120"/>
        <w:jc w:val="center"/>
        <w:rPr>
          <w:rFonts w:asciiTheme="majorHAnsi" w:hAnsiTheme="majorHAnsi"/>
          <w:b/>
          <w:i/>
          <w:sz w:val="28"/>
          <w:szCs w:val="28"/>
        </w:rPr>
      </w:pPr>
      <w:r w:rsidRPr="009C4056">
        <w:rPr>
          <w:rFonts w:asciiTheme="majorHAnsi" w:hAnsiTheme="majorHAnsi"/>
          <w:b/>
          <w:i/>
          <w:sz w:val="28"/>
          <w:szCs w:val="28"/>
        </w:rPr>
        <w:t>for</w:t>
      </w:r>
    </w:p>
    <w:p w14:paraId="14BA7FFC" w14:textId="77777777" w:rsidR="009C4056" w:rsidRDefault="00E01163" w:rsidP="00834C87">
      <w:pPr>
        <w:spacing w:before="120"/>
        <w:jc w:val="center"/>
        <w:rPr>
          <w:rFonts w:asciiTheme="majorHAnsi" w:hAnsiTheme="majorHAnsi"/>
          <w:b/>
          <w:sz w:val="28"/>
          <w:szCs w:val="28"/>
        </w:rPr>
      </w:pPr>
      <w:r w:rsidRPr="00710344">
        <w:rPr>
          <w:rFonts w:asciiTheme="majorHAnsi" w:hAnsiTheme="majorHAnsi"/>
          <w:b/>
          <w:sz w:val="28"/>
          <w:szCs w:val="28"/>
        </w:rPr>
        <w:t xml:space="preserve">Jalwang </w:t>
      </w:r>
      <w:r>
        <w:rPr>
          <w:rFonts w:asciiTheme="majorHAnsi" w:hAnsiTheme="majorHAnsi"/>
          <w:b/>
          <w:sz w:val="28"/>
          <w:szCs w:val="28"/>
        </w:rPr>
        <w:t>Sc</w:t>
      </w:r>
      <w:r w:rsidR="003B62AF">
        <w:rPr>
          <w:rFonts w:asciiTheme="majorHAnsi" w:hAnsiTheme="majorHAnsi"/>
          <w:b/>
          <w:sz w:val="28"/>
          <w:szCs w:val="28"/>
        </w:rPr>
        <w:t>holarship,</w:t>
      </w:r>
      <w:r>
        <w:rPr>
          <w:rFonts w:asciiTheme="majorHAnsi" w:hAnsiTheme="majorHAnsi"/>
          <w:b/>
          <w:sz w:val="28"/>
          <w:szCs w:val="28"/>
        </w:rPr>
        <w:t xml:space="preserve"> Gerhardt </w:t>
      </w:r>
      <w:r w:rsidRPr="00710344">
        <w:rPr>
          <w:rFonts w:asciiTheme="majorHAnsi" w:hAnsiTheme="majorHAnsi"/>
          <w:b/>
          <w:sz w:val="28"/>
          <w:szCs w:val="28"/>
        </w:rPr>
        <w:t>Laves Scholarship</w:t>
      </w:r>
      <w:r w:rsidR="00B24FA8">
        <w:rPr>
          <w:rFonts w:asciiTheme="majorHAnsi" w:hAnsiTheme="majorHAnsi"/>
          <w:b/>
          <w:sz w:val="28"/>
          <w:szCs w:val="28"/>
        </w:rPr>
        <w:t>,</w:t>
      </w:r>
    </w:p>
    <w:p w14:paraId="774BB368" w14:textId="34F7FEEB" w:rsidR="00E01163" w:rsidRPr="00710344" w:rsidRDefault="00E01163" w:rsidP="00834C87">
      <w:pPr>
        <w:spacing w:before="120"/>
        <w:jc w:val="center"/>
        <w:rPr>
          <w:rFonts w:asciiTheme="majorHAnsi" w:hAnsiTheme="majorHAnsi"/>
          <w:b/>
          <w:sz w:val="28"/>
          <w:szCs w:val="28"/>
        </w:rPr>
      </w:pPr>
      <w:r>
        <w:rPr>
          <w:rFonts w:asciiTheme="majorHAnsi" w:hAnsiTheme="majorHAnsi"/>
          <w:b/>
          <w:sz w:val="28"/>
          <w:szCs w:val="28"/>
        </w:rPr>
        <w:t>Susan Kaldor Scholarship</w:t>
      </w:r>
      <w:r w:rsidR="009C4056">
        <w:rPr>
          <w:rFonts w:asciiTheme="majorHAnsi" w:hAnsiTheme="majorHAnsi"/>
          <w:b/>
          <w:sz w:val="28"/>
          <w:szCs w:val="28"/>
        </w:rPr>
        <w:t>,</w:t>
      </w:r>
      <w:r w:rsidR="00B24FA8">
        <w:rPr>
          <w:rFonts w:asciiTheme="majorHAnsi" w:hAnsiTheme="majorHAnsi"/>
          <w:b/>
          <w:sz w:val="28"/>
          <w:szCs w:val="28"/>
        </w:rPr>
        <w:t xml:space="preserve"> and Michae</w:t>
      </w:r>
      <w:bookmarkStart w:id="0" w:name="_GoBack"/>
      <w:bookmarkEnd w:id="0"/>
      <w:r w:rsidR="00B24FA8">
        <w:rPr>
          <w:rFonts w:asciiTheme="majorHAnsi" w:hAnsiTheme="majorHAnsi"/>
          <w:b/>
          <w:sz w:val="28"/>
          <w:szCs w:val="28"/>
        </w:rPr>
        <w:t>l Clyne Prize</w:t>
      </w:r>
    </w:p>
    <w:p w14:paraId="715553E2" w14:textId="77777777" w:rsidR="00157B47" w:rsidRDefault="00157B47" w:rsidP="00834C87">
      <w:pPr>
        <w:spacing w:before="120"/>
        <w:rPr>
          <w:rFonts w:asciiTheme="majorHAnsi" w:hAnsiTheme="majorHAnsi"/>
          <w:b/>
          <w:i/>
        </w:rPr>
      </w:pPr>
    </w:p>
    <w:p w14:paraId="0700F05A" w14:textId="36E09F20" w:rsidR="00971DA3" w:rsidRPr="007908BF" w:rsidRDefault="007908BF" w:rsidP="00834C87">
      <w:pPr>
        <w:spacing w:before="120"/>
        <w:rPr>
          <w:rFonts w:asciiTheme="majorHAnsi" w:hAnsiTheme="majorHAnsi"/>
          <w:b/>
          <w:u w:val="single"/>
        </w:rPr>
      </w:pPr>
      <w:r>
        <w:rPr>
          <w:rFonts w:asciiTheme="majorHAnsi" w:hAnsiTheme="majorHAnsi"/>
          <w:b/>
          <w:u w:val="single"/>
        </w:rPr>
        <w:t xml:space="preserve">1. </w:t>
      </w:r>
      <w:r w:rsidR="009C4056" w:rsidRPr="007908BF">
        <w:rPr>
          <w:rFonts w:asciiTheme="majorHAnsi" w:hAnsiTheme="majorHAnsi"/>
          <w:b/>
          <w:u w:val="single"/>
        </w:rPr>
        <w:t>How to apply</w:t>
      </w:r>
    </w:p>
    <w:p w14:paraId="27F9CF2B" w14:textId="57DBCCAE" w:rsidR="006544C1" w:rsidRPr="007E137E" w:rsidRDefault="006544C1" w:rsidP="00834C87">
      <w:pPr>
        <w:spacing w:before="120"/>
        <w:rPr>
          <w:rFonts w:asciiTheme="majorHAnsi" w:hAnsiTheme="majorHAnsi"/>
        </w:rPr>
      </w:pPr>
      <w:r w:rsidRPr="007E137E">
        <w:rPr>
          <w:rFonts w:asciiTheme="majorHAnsi" w:hAnsiTheme="majorHAnsi"/>
        </w:rPr>
        <w:t xml:space="preserve">Complete sections </w:t>
      </w:r>
      <w:r w:rsidR="00157B47">
        <w:rPr>
          <w:rFonts w:asciiTheme="majorHAnsi" w:hAnsiTheme="majorHAnsi"/>
        </w:rPr>
        <w:t>2</w:t>
      </w:r>
      <w:r w:rsidRPr="007E137E">
        <w:rPr>
          <w:rFonts w:asciiTheme="majorHAnsi" w:hAnsiTheme="majorHAnsi"/>
        </w:rPr>
        <w:t xml:space="preserve"> and </w:t>
      </w:r>
      <w:r w:rsidR="00157B47">
        <w:rPr>
          <w:rFonts w:asciiTheme="majorHAnsi" w:hAnsiTheme="majorHAnsi"/>
        </w:rPr>
        <w:t>3</w:t>
      </w:r>
      <w:r w:rsidRPr="007E137E">
        <w:rPr>
          <w:rFonts w:asciiTheme="majorHAnsi" w:hAnsiTheme="majorHAnsi"/>
        </w:rPr>
        <w:t xml:space="preserve"> </w:t>
      </w:r>
      <w:r w:rsidR="009C4056">
        <w:rPr>
          <w:rFonts w:asciiTheme="majorHAnsi" w:hAnsiTheme="majorHAnsi"/>
        </w:rPr>
        <w:t xml:space="preserve">below </w:t>
      </w:r>
      <w:r w:rsidRPr="007E137E">
        <w:rPr>
          <w:rFonts w:asciiTheme="majorHAnsi" w:hAnsiTheme="majorHAnsi"/>
        </w:rPr>
        <w:t xml:space="preserve">in full. Provide the information requested in section </w:t>
      </w:r>
      <w:r w:rsidR="00157B47">
        <w:rPr>
          <w:rFonts w:asciiTheme="majorHAnsi" w:hAnsiTheme="majorHAnsi"/>
        </w:rPr>
        <w:t>4</w:t>
      </w:r>
      <w:r w:rsidRPr="007E137E">
        <w:rPr>
          <w:rFonts w:asciiTheme="majorHAnsi" w:hAnsiTheme="majorHAnsi"/>
        </w:rPr>
        <w:t xml:space="preserve">, </w:t>
      </w:r>
      <w:r w:rsidR="00157B47">
        <w:rPr>
          <w:rFonts w:asciiTheme="majorHAnsi" w:hAnsiTheme="majorHAnsi"/>
        </w:rPr>
        <w:t>5,</w:t>
      </w:r>
      <w:r w:rsidRPr="007E137E">
        <w:rPr>
          <w:rFonts w:asciiTheme="majorHAnsi" w:hAnsiTheme="majorHAnsi"/>
        </w:rPr>
        <w:t xml:space="preserve"> </w:t>
      </w:r>
      <w:r w:rsidR="00157B47">
        <w:rPr>
          <w:rFonts w:asciiTheme="majorHAnsi" w:hAnsiTheme="majorHAnsi"/>
        </w:rPr>
        <w:t>6 or 7</w:t>
      </w:r>
      <w:r w:rsidRPr="007E137E">
        <w:rPr>
          <w:rFonts w:asciiTheme="majorHAnsi" w:hAnsiTheme="majorHAnsi"/>
        </w:rPr>
        <w:t xml:space="preserve"> as appropriate.</w:t>
      </w:r>
      <w:r w:rsidR="0046644F">
        <w:rPr>
          <w:rFonts w:asciiTheme="majorHAnsi" w:hAnsiTheme="majorHAnsi"/>
        </w:rPr>
        <w:t xml:space="preserve"> Please save your entire application including this </w:t>
      </w:r>
      <w:r w:rsidR="00B24FA8">
        <w:rPr>
          <w:rFonts w:asciiTheme="majorHAnsi" w:hAnsiTheme="majorHAnsi"/>
        </w:rPr>
        <w:t>page</w:t>
      </w:r>
      <w:r w:rsidR="0046644F">
        <w:rPr>
          <w:rFonts w:asciiTheme="majorHAnsi" w:hAnsiTheme="majorHAnsi"/>
        </w:rPr>
        <w:t xml:space="preserve"> and all supporting documents as a single pdf and name the document with the Scholarship</w:t>
      </w:r>
      <w:r w:rsidR="009C4056">
        <w:rPr>
          <w:rFonts w:asciiTheme="majorHAnsi" w:hAnsiTheme="majorHAnsi"/>
        </w:rPr>
        <w:t>/Prize</w:t>
      </w:r>
      <w:r w:rsidR="0046644F">
        <w:rPr>
          <w:rFonts w:asciiTheme="majorHAnsi" w:hAnsiTheme="majorHAnsi"/>
        </w:rPr>
        <w:t xml:space="preserve"> you are applying for </w:t>
      </w:r>
      <w:r w:rsidR="0030231B">
        <w:rPr>
          <w:rFonts w:asciiTheme="majorHAnsi" w:hAnsiTheme="majorHAnsi"/>
        </w:rPr>
        <w:t xml:space="preserve">and your surname </w:t>
      </w:r>
      <w:r w:rsidR="0046644F">
        <w:rPr>
          <w:rFonts w:asciiTheme="majorHAnsi" w:hAnsiTheme="majorHAnsi"/>
        </w:rPr>
        <w:t>(e.g. “Smith Jalwang”).</w:t>
      </w:r>
      <w:r w:rsidR="009C4056">
        <w:rPr>
          <w:rFonts w:asciiTheme="majorHAnsi" w:hAnsiTheme="majorHAnsi"/>
        </w:rPr>
        <w:t xml:space="preserve"> E</w:t>
      </w:r>
      <w:r w:rsidR="009C4056" w:rsidRPr="007E137E">
        <w:rPr>
          <w:rFonts w:asciiTheme="majorHAnsi" w:hAnsiTheme="majorHAnsi"/>
        </w:rPr>
        <w:t xml:space="preserve">mail </w:t>
      </w:r>
      <w:r w:rsidR="00157B47">
        <w:rPr>
          <w:rFonts w:asciiTheme="majorHAnsi" w:hAnsiTheme="majorHAnsi"/>
        </w:rPr>
        <w:t>your complete application to</w:t>
      </w:r>
      <w:r w:rsidR="009C4056" w:rsidRPr="007E137E">
        <w:rPr>
          <w:rFonts w:asciiTheme="majorHAnsi" w:hAnsiTheme="majorHAnsi"/>
        </w:rPr>
        <w:t xml:space="preserve"> Bill Palmer (ALS Vice president) at </w:t>
      </w:r>
      <w:hyperlink r:id="rId7" w:history="1">
        <w:r w:rsidR="009C4056" w:rsidRPr="007E137E">
          <w:rPr>
            <w:rStyle w:val="Hyperlink"/>
            <w:rFonts w:asciiTheme="majorHAnsi" w:hAnsiTheme="majorHAnsi"/>
          </w:rPr>
          <w:t>bill.palmer@newcastle.edu.au</w:t>
        </w:r>
      </w:hyperlink>
      <w:r w:rsidR="009C4056" w:rsidRPr="007E137E">
        <w:rPr>
          <w:rFonts w:asciiTheme="majorHAnsi" w:hAnsiTheme="majorHAnsi"/>
        </w:rPr>
        <w:t xml:space="preserve"> by the closing date of </w:t>
      </w:r>
      <w:r w:rsidR="009C4056" w:rsidRPr="007E137E">
        <w:rPr>
          <w:rFonts w:asciiTheme="majorHAnsi" w:hAnsiTheme="majorHAnsi"/>
          <w:b/>
        </w:rPr>
        <w:t xml:space="preserve">Friday </w:t>
      </w:r>
      <w:r w:rsidR="00834010">
        <w:rPr>
          <w:rFonts w:asciiTheme="majorHAnsi" w:hAnsiTheme="majorHAnsi"/>
          <w:b/>
        </w:rPr>
        <w:t>20</w:t>
      </w:r>
      <w:r w:rsidR="009C4056">
        <w:rPr>
          <w:rFonts w:asciiTheme="majorHAnsi" w:hAnsiTheme="majorHAnsi"/>
          <w:b/>
        </w:rPr>
        <w:t xml:space="preserve"> April 2018</w:t>
      </w:r>
      <w:r w:rsidR="009C4056" w:rsidRPr="007E137E">
        <w:rPr>
          <w:rFonts w:asciiTheme="majorHAnsi" w:hAnsiTheme="majorHAnsi"/>
        </w:rPr>
        <w:t>.</w:t>
      </w:r>
    </w:p>
    <w:p w14:paraId="105C4934" w14:textId="77777777" w:rsidR="00157B47" w:rsidRDefault="00157B47" w:rsidP="00834C87">
      <w:pPr>
        <w:spacing w:before="120"/>
        <w:rPr>
          <w:rFonts w:asciiTheme="majorHAnsi" w:hAnsiTheme="majorHAnsi"/>
        </w:rPr>
      </w:pPr>
    </w:p>
    <w:p w14:paraId="226DF49C" w14:textId="3A1AF3B8" w:rsidR="00BB27F6" w:rsidRPr="007E137E" w:rsidRDefault="00157B47" w:rsidP="00834C87">
      <w:pPr>
        <w:spacing w:before="120"/>
        <w:rPr>
          <w:rFonts w:asciiTheme="majorHAnsi" w:hAnsiTheme="majorHAnsi"/>
          <w:b/>
          <w:u w:val="single"/>
        </w:rPr>
      </w:pPr>
      <w:r>
        <w:rPr>
          <w:rFonts w:asciiTheme="majorHAnsi" w:hAnsiTheme="majorHAnsi"/>
          <w:b/>
          <w:u w:val="single"/>
        </w:rPr>
        <w:t>2</w:t>
      </w:r>
      <w:r w:rsidR="00BB27F6" w:rsidRPr="007E137E">
        <w:rPr>
          <w:rFonts w:asciiTheme="majorHAnsi" w:hAnsiTheme="majorHAnsi"/>
          <w:b/>
          <w:u w:val="single"/>
        </w:rPr>
        <w:t xml:space="preserve">. Which of the following </w:t>
      </w:r>
      <w:r w:rsidR="00222503" w:rsidRPr="007E137E">
        <w:rPr>
          <w:rFonts w:asciiTheme="majorHAnsi" w:hAnsiTheme="majorHAnsi"/>
          <w:b/>
          <w:u w:val="single"/>
        </w:rPr>
        <w:t>are you applying for?</w:t>
      </w:r>
    </w:p>
    <w:p w14:paraId="6BDBFFDA" w14:textId="77777777" w:rsidR="00A25E48" w:rsidRPr="007E137E" w:rsidRDefault="00A25E48" w:rsidP="00A25E48">
      <w:pPr>
        <w:tabs>
          <w:tab w:val="left" w:pos="4536"/>
        </w:tabs>
        <w:spacing w:before="120"/>
        <w:rPr>
          <w:rFonts w:asciiTheme="majorHAnsi" w:hAnsiTheme="majorHAnsi"/>
        </w:rPr>
      </w:pPr>
      <w:r w:rsidRPr="007E137E">
        <w:rPr>
          <w:rFonts w:asciiTheme="majorHAnsi" w:hAnsiTheme="majorHAnsi"/>
        </w:rPr>
        <w:t>Jalwang Scholarship</w:t>
      </w:r>
      <w:r w:rsidRPr="007E137E">
        <w:rPr>
          <w:rFonts w:asciiTheme="majorHAnsi" w:hAnsiTheme="majorHAnsi"/>
        </w:rPr>
        <w:tab/>
      </w:r>
      <w:r w:rsidRPr="007E137E">
        <w:rPr>
          <w:rFonts w:asciiTheme="majorHAnsi" w:hAnsiTheme="majorHAnsi"/>
        </w:rPr>
        <w:sym w:font="Wingdings" w:char="F06F"/>
      </w:r>
    </w:p>
    <w:p w14:paraId="1ED2E2B1" w14:textId="77777777" w:rsidR="00363E9C" w:rsidRPr="007E137E" w:rsidRDefault="00363E9C" w:rsidP="00834C87">
      <w:pPr>
        <w:tabs>
          <w:tab w:val="left" w:pos="4536"/>
        </w:tabs>
        <w:spacing w:before="120"/>
        <w:rPr>
          <w:rFonts w:asciiTheme="majorHAnsi" w:hAnsiTheme="majorHAnsi"/>
        </w:rPr>
      </w:pPr>
      <w:r w:rsidRPr="007E137E">
        <w:rPr>
          <w:rFonts w:asciiTheme="majorHAnsi" w:hAnsiTheme="majorHAnsi"/>
        </w:rPr>
        <w:t>Gerhardt Laves Scholarship</w:t>
      </w:r>
      <w:r w:rsidRPr="007E137E">
        <w:rPr>
          <w:rFonts w:asciiTheme="majorHAnsi" w:hAnsiTheme="majorHAnsi"/>
        </w:rPr>
        <w:tab/>
      </w:r>
      <w:r w:rsidRPr="007E137E">
        <w:rPr>
          <w:rFonts w:asciiTheme="majorHAnsi" w:hAnsiTheme="majorHAnsi"/>
        </w:rPr>
        <w:sym w:font="Wingdings" w:char="F06F"/>
      </w:r>
    </w:p>
    <w:p w14:paraId="2D061C54" w14:textId="77777777" w:rsidR="00B24FA8" w:rsidRPr="007E137E" w:rsidRDefault="00B24FA8" w:rsidP="00B24FA8">
      <w:pPr>
        <w:tabs>
          <w:tab w:val="left" w:pos="4536"/>
        </w:tabs>
        <w:spacing w:before="120"/>
        <w:rPr>
          <w:rFonts w:asciiTheme="majorHAnsi" w:hAnsiTheme="majorHAnsi"/>
        </w:rPr>
      </w:pPr>
      <w:r>
        <w:rPr>
          <w:rFonts w:asciiTheme="majorHAnsi" w:hAnsiTheme="majorHAnsi"/>
        </w:rPr>
        <w:t>Susan Kaldor</w:t>
      </w:r>
      <w:r w:rsidRPr="007E137E">
        <w:rPr>
          <w:rFonts w:asciiTheme="majorHAnsi" w:hAnsiTheme="majorHAnsi"/>
        </w:rPr>
        <w:t xml:space="preserve"> Scholarship</w:t>
      </w:r>
      <w:r w:rsidRPr="007E137E">
        <w:rPr>
          <w:rFonts w:asciiTheme="majorHAnsi" w:hAnsiTheme="majorHAnsi"/>
        </w:rPr>
        <w:tab/>
      </w:r>
      <w:r w:rsidRPr="007E137E">
        <w:rPr>
          <w:rFonts w:asciiTheme="majorHAnsi" w:hAnsiTheme="majorHAnsi"/>
        </w:rPr>
        <w:sym w:font="Wingdings" w:char="F06F"/>
      </w:r>
    </w:p>
    <w:p w14:paraId="327A36F4" w14:textId="484DCBD3" w:rsidR="00C33334" w:rsidRPr="007E137E" w:rsidRDefault="00B24FA8" w:rsidP="002C1BAF">
      <w:pPr>
        <w:tabs>
          <w:tab w:val="left" w:pos="4536"/>
        </w:tabs>
        <w:spacing w:before="120"/>
        <w:rPr>
          <w:rFonts w:asciiTheme="majorHAnsi" w:hAnsiTheme="majorHAnsi"/>
        </w:rPr>
      </w:pPr>
      <w:r>
        <w:rPr>
          <w:rFonts w:asciiTheme="majorHAnsi" w:hAnsiTheme="majorHAnsi"/>
        </w:rPr>
        <w:t>Michael Clyne Prize</w:t>
      </w:r>
      <w:r w:rsidR="00363E9C" w:rsidRPr="007E137E">
        <w:rPr>
          <w:rFonts w:asciiTheme="majorHAnsi" w:hAnsiTheme="majorHAnsi"/>
        </w:rPr>
        <w:tab/>
      </w:r>
      <w:r w:rsidR="00363E9C" w:rsidRPr="007E137E">
        <w:rPr>
          <w:rFonts w:asciiTheme="majorHAnsi" w:hAnsiTheme="majorHAnsi"/>
        </w:rPr>
        <w:sym w:font="Wingdings" w:char="F06F"/>
      </w:r>
    </w:p>
    <w:p w14:paraId="3F711C3E" w14:textId="77777777" w:rsidR="00157B47" w:rsidRDefault="00157B47" w:rsidP="00834C87">
      <w:pPr>
        <w:spacing w:before="120"/>
        <w:rPr>
          <w:rFonts w:asciiTheme="majorHAnsi" w:hAnsiTheme="majorHAnsi"/>
          <w:b/>
          <w:u w:val="single"/>
        </w:rPr>
      </w:pPr>
    </w:p>
    <w:p w14:paraId="0ED6A363" w14:textId="350CBE0F" w:rsidR="003732D2" w:rsidRPr="007E137E" w:rsidRDefault="00157B47" w:rsidP="00834C87">
      <w:pPr>
        <w:spacing w:before="120"/>
        <w:rPr>
          <w:rFonts w:asciiTheme="majorHAnsi" w:hAnsiTheme="majorHAnsi"/>
          <w:b/>
          <w:u w:val="single"/>
        </w:rPr>
      </w:pPr>
      <w:r>
        <w:rPr>
          <w:rFonts w:asciiTheme="majorHAnsi" w:hAnsiTheme="majorHAnsi"/>
          <w:b/>
          <w:u w:val="single"/>
        </w:rPr>
        <w:t>3</w:t>
      </w:r>
      <w:r w:rsidR="00834C87" w:rsidRPr="007E137E">
        <w:rPr>
          <w:rFonts w:asciiTheme="majorHAnsi" w:hAnsiTheme="majorHAnsi"/>
          <w:b/>
          <w:u w:val="single"/>
        </w:rPr>
        <w:t>.</w:t>
      </w:r>
      <w:r w:rsidR="00D46421" w:rsidRPr="007E137E">
        <w:rPr>
          <w:rFonts w:asciiTheme="majorHAnsi" w:hAnsiTheme="majorHAnsi"/>
          <w:b/>
          <w:u w:val="single"/>
        </w:rPr>
        <w:t xml:space="preserve"> </w:t>
      </w:r>
      <w:r w:rsidR="003732D2" w:rsidRPr="007E137E">
        <w:rPr>
          <w:rFonts w:asciiTheme="majorHAnsi" w:hAnsiTheme="majorHAnsi"/>
          <w:b/>
          <w:u w:val="single"/>
        </w:rPr>
        <w:t>Applicant Details</w:t>
      </w:r>
    </w:p>
    <w:p w14:paraId="6D9223F4" w14:textId="77640ACA" w:rsidR="0076478E" w:rsidRPr="007E137E" w:rsidRDefault="00F21CD0" w:rsidP="00B24FA8">
      <w:pPr>
        <w:spacing w:before="120"/>
        <w:rPr>
          <w:rFonts w:asciiTheme="majorHAnsi" w:hAnsiTheme="majorHAnsi"/>
        </w:rPr>
      </w:pPr>
      <w:r w:rsidRPr="007E137E">
        <w:rPr>
          <w:rFonts w:asciiTheme="majorHAnsi" w:hAnsiTheme="majorHAnsi"/>
          <w:b/>
        </w:rPr>
        <w:t>PLEASE NOTE:</w:t>
      </w:r>
      <w:r w:rsidRPr="007E137E">
        <w:rPr>
          <w:rFonts w:asciiTheme="majorHAnsi" w:hAnsiTheme="majorHAnsi"/>
        </w:rPr>
        <w:t xml:space="preserve"> The applicant must be a current financial member of ALS at the date of submission of the application. If the applicant is not a current financial member of ALS, the application will not be considered.</w:t>
      </w:r>
    </w:p>
    <w:p w14:paraId="26554520" w14:textId="7D497A4B" w:rsidR="007E137E" w:rsidRPr="007E137E" w:rsidRDefault="00157B47" w:rsidP="00B24FA8">
      <w:pPr>
        <w:spacing w:before="120" w:after="120"/>
        <w:rPr>
          <w:rFonts w:asciiTheme="majorHAnsi" w:hAnsiTheme="majorHAnsi"/>
        </w:rPr>
      </w:pPr>
      <w:r>
        <w:rPr>
          <w:rFonts w:asciiTheme="majorHAnsi" w:hAnsiTheme="majorHAnsi"/>
        </w:rPr>
        <w:t>3</w:t>
      </w:r>
      <w:r w:rsidR="00834C87" w:rsidRPr="007E137E">
        <w:rPr>
          <w:rFonts w:asciiTheme="majorHAnsi" w:hAnsiTheme="majorHAnsi"/>
        </w:rPr>
        <w:t>.</w:t>
      </w:r>
      <w:r w:rsidR="00D46421" w:rsidRPr="007E137E">
        <w:rPr>
          <w:rFonts w:asciiTheme="majorHAnsi" w:hAnsiTheme="majorHAnsi"/>
        </w:rPr>
        <w:t xml:space="preserve">1 </w:t>
      </w:r>
      <w:r w:rsidR="00DB123E" w:rsidRPr="007E137E">
        <w:rPr>
          <w:rFonts w:asciiTheme="majorHAnsi" w:hAnsiTheme="majorHAnsi"/>
        </w:rPr>
        <w:t>N</w:t>
      </w:r>
      <w:r w:rsidR="003732D2" w:rsidRPr="007E137E">
        <w:rPr>
          <w:rFonts w:asciiTheme="majorHAnsi" w:hAnsiTheme="majorHAnsi"/>
        </w:rPr>
        <w:t>ame:</w:t>
      </w:r>
    </w:p>
    <w:p w14:paraId="3049914D" w14:textId="3115F102" w:rsidR="007E137E" w:rsidRPr="007E137E" w:rsidRDefault="00157B47" w:rsidP="00B24FA8">
      <w:pPr>
        <w:spacing w:before="120" w:after="120"/>
        <w:rPr>
          <w:rFonts w:asciiTheme="majorHAnsi" w:hAnsiTheme="majorHAnsi"/>
        </w:rPr>
      </w:pPr>
      <w:r>
        <w:rPr>
          <w:rFonts w:asciiTheme="majorHAnsi" w:hAnsiTheme="majorHAnsi"/>
        </w:rPr>
        <w:t>3</w:t>
      </w:r>
      <w:r w:rsidR="00834C87" w:rsidRPr="007E137E">
        <w:rPr>
          <w:rFonts w:asciiTheme="majorHAnsi" w:hAnsiTheme="majorHAnsi"/>
        </w:rPr>
        <w:t>.</w:t>
      </w:r>
      <w:r w:rsidR="002A6366" w:rsidRPr="007E137E">
        <w:rPr>
          <w:rFonts w:asciiTheme="majorHAnsi" w:hAnsiTheme="majorHAnsi"/>
        </w:rPr>
        <w:t xml:space="preserve">2 </w:t>
      </w:r>
      <w:r w:rsidR="00DB123E" w:rsidRPr="007E137E">
        <w:rPr>
          <w:rFonts w:asciiTheme="majorHAnsi" w:hAnsiTheme="majorHAnsi"/>
        </w:rPr>
        <w:t>E</w:t>
      </w:r>
      <w:r w:rsidR="002A6366" w:rsidRPr="007E137E">
        <w:rPr>
          <w:rFonts w:asciiTheme="majorHAnsi" w:hAnsiTheme="majorHAnsi"/>
        </w:rPr>
        <w:t>mail address:</w:t>
      </w:r>
    </w:p>
    <w:p w14:paraId="1158050D" w14:textId="6A8FE311" w:rsidR="007E137E" w:rsidRPr="007E137E" w:rsidRDefault="00157B47" w:rsidP="00B24FA8">
      <w:pPr>
        <w:spacing w:before="120" w:after="120"/>
        <w:rPr>
          <w:rFonts w:asciiTheme="majorHAnsi" w:hAnsiTheme="majorHAnsi"/>
        </w:rPr>
      </w:pPr>
      <w:r>
        <w:rPr>
          <w:rFonts w:asciiTheme="majorHAnsi" w:hAnsiTheme="majorHAnsi"/>
        </w:rPr>
        <w:t>3</w:t>
      </w:r>
      <w:r w:rsidR="00834C87" w:rsidRPr="007E137E">
        <w:rPr>
          <w:rFonts w:asciiTheme="majorHAnsi" w:hAnsiTheme="majorHAnsi"/>
        </w:rPr>
        <w:t>.</w:t>
      </w:r>
      <w:r w:rsidR="002A6366" w:rsidRPr="007E137E">
        <w:rPr>
          <w:rFonts w:asciiTheme="majorHAnsi" w:hAnsiTheme="majorHAnsi"/>
        </w:rPr>
        <w:t xml:space="preserve">3 </w:t>
      </w:r>
      <w:r w:rsidR="00DB123E" w:rsidRPr="007E137E">
        <w:rPr>
          <w:rFonts w:asciiTheme="majorHAnsi" w:hAnsiTheme="majorHAnsi"/>
        </w:rPr>
        <w:t>B</w:t>
      </w:r>
      <w:r w:rsidR="002A6366" w:rsidRPr="007E137E">
        <w:rPr>
          <w:rFonts w:asciiTheme="majorHAnsi" w:hAnsiTheme="majorHAnsi"/>
        </w:rPr>
        <w:t>est contact phone number:</w:t>
      </w:r>
    </w:p>
    <w:p w14:paraId="72645F59" w14:textId="7EF46A9C" w:rsidR="007E137E" w:rsidRPr="007E137E" w:rsidRDefault="00157B47" w:rsidP="00B24FA8">
      <w:pPr>
        <w:spacing w:before="120" w:after="120"/>
        <w:rPr>
          <w:rFonts w:asciiTheme="majorHAnsi" w:hAnsiTheme="majorHAnsi"/>
        </w:rPr>
      </w:pPr>
      <w:r>
        <w:rPr>
          <w:rFonts w:asciiTheme="majorHAnsi" w:hAnsiTheme="majorHAnsi"/>
        </w:rPr>
        <w:t>3</w:t>
      </w:r>
      <w:r w:rsidR="00834C87" w:rsidRPr="007E137E">
        <w:rPr>
          <w:rFonts w:asciiTheme="majorHAnsi" w:hAnsiTheme="majorHAnsi"/>
        </w:rPr>
        <w:t>.</w:t>
      </w:r>
      <w:r w:rsidR="00FA4B50">
        <w:rPr>
          <w:rFonts w:asciiTheme="majorHAnsi" w:hAnsiTheme="majorHAnsi"/>
        </w:rPr>
        <w:t>4</w:t>
      </w:r>
      <w:r w:rsidR="00D46421" w:rsidRPr="007E137E">
        <w:rPr>
          <w:rFonts w:asciiTheme="majorHAnsi" w:hAnsiTheme="majorHAnsi"/>
        </w:rPr>
        <w:t xml:space="preserve"> </w:t>
      </w:r>
      <w:r w:rsidR="00DB123E" w:rsidRPr="007E137E">
        <w:rPr>
          <w:rFonts w:asciiTheme="majorHAnsi" w:hAnsiTheme="majorHAnsi"/>
        </w:rPr>
        <w:t>I</w:t>
      </w:r>
      <w:r w:rsidR="006633CF" w:rsidRPr="007E137E">
        <w:rPr>
          <w:rFonts w:asciiTheme="majorHAnsi" w:hAnsiTheme="majorHAnsi"/>
        </w:rPr>
        <w:t>nstitution</w:t>
      </w:r>
      <w:r w:rsidR="003732D2" w:rsidRPr="007E137E">
        <w:rPr>
          <w:rFonts w:asciiTheme="majorHAnsi" w:hAnsiTheme="majorHAnsi"/>
        </w:rPr>
        <w:t>:</w:t>
      </w:r>
    </w:p>
    <w:p w14:paraId="0FAADFD5" w14:textId="10F73DEB" w:rsidR="007E137E" w:rsidRPr="007E137E" w:rsidRDefault="00157B47" w:rsidP="00B24FA8">
      <w:pPr>
        <w:spacing w:before="120" w:after="120"/>
        <w:rPr>
          <w:rFonts w:asciiTheme="majorHAnsi" w:hAnsiTheme="majorHAnsi"/>
        </w:rPr>
      </w:pPr>
      <w:r>
        <w:rPr>
          <w:rFonts w:asciiTheme="majorHAnsi" w:hAnsiTheme="majorHAnsi"/>
        </w:rPr>
        <w:t>3</w:t>
      </w:r>
      <w:r w:rsidR="00834C87" w:rsidRPr="007E137E">
        <w:rPr>
          <w:rFonts w:asciiTheme="majorHAnsi" w:hAnsiTheme="majorHAnsi"/>
        </w:rPr>
        <w:t>.</w:t>
      </w:r>
      <w:r w:rsidR="00FA4B50">
        <w:rPr>
          <w:rFonts w:asciiTheme="majorHAnsi" w:hAnsiTheme="majorHAnsi"/>
        </w:rPr>
        <w:t>5</w:t>
      </w:r>
      <w:r w:rsidR="00D46421" w:rsidRPr="007E137E">
        <w:rPr>
          <w:rFonts w:asciiTheme="majorHAnsi" w:hAnsiTheme="majorHAnsi"/>
        </w:rPr>
        <w:t xml:space="preserve"> </w:t>
      </w:r>
      <w:r w:rsidR="00DB123E" w:rsidRPr="007E137E">
        <w:rPr>
          <w:rFonts w:asciiTheme="majorHAnsi" w:hAnsiTheme="majorHAnsi"/>
        </w:rPr>
        <w:t>D</w:t>
      </w:r>
      <w:r w:rsidR="003732D2" w:rsidRPr="007E137E">
        <w:rPr>
          <w:rFonts w:asciiTheme="majorHAnsi" w:hAnsiTheme="majorHAnsi"/>
        </w:rPr>
        <w:t>egree you are enrolled for (e.g. Honours, MA, or PhD)</w:t>
      </w:r>
      <w:r w:rsidR="00126593">
        <w:rPr>
          <w:rFonts w:asciiTheme="majorHAnsi" w:hAnsiTheme="majorHAnsi"/>
        </w:rPr>
        <w:t xml:space="preserve"> (if applicable)</w:t>
      </w:r>
      <w:r w:rsidR="003732D2" w:rsidRPr="007E137E">
        <w:rPr>
          <w:rFonts w:asciiTheme="majorHAnsi" w:hAnsiTheme="majorHAnsi"/>
        </w:rPr>
        <w:t>:</w:t>
      </w:r>
    </w:p>
    <w:p w14:paraId="2959A3A8" w14:textId="78845175" w:rsidR="007E137E" w:rsidRPr="007E137E" w:rsidRDefault="00157B47" w:rsidP="00B24FA8">
      <w:pPr>
        <w:spacing w:before="120" w:after="120"/>
        <w:rPr>
          <w:rFonts w:asciiTheme="majorHAnsi" w:hAnsiTheme="majorHAnsi"/>
        </w:rPr>
      </w:pPr>
      <w:r>
        <w:rPr>
          <w:rFonts w:asciiTheme="majorHAnsi" w:hAnsiTheme="majorHAnsi"/>
        </w:rPr>
        <w:t>3</w:t>
      </w:r>
      <w:r w:rsidR="00834C87" w:rsidRPr="007E137E">
        <w:rPr>
          <w:rFonts w:asciiTheme="majorHAnsi" w:hAnsiTheme="majorHAnsi"/>
        </w:rPr>
        <w:t>.</w:t>
      </w:r>
      <w:r w:rsidR="00FA4B50">
        <w:rPr>
          <w:rFonts w:asciiTheme="majorHAnsi" w:hAnsiTheme="majorHAnsi"/>
        </w:rPr>
        <w:t>6</w:t>
      </w:r>
      <w:r w:rsidR="00D46421" w:rsidRPr="007E137E">
        <w:rPr>
          <w:rFonts w:asciiTheme="majorHAnsi" w:hAnsiTheme="majorHAnsi"/>
        </w:rPr>
        <w:t xml:space="preserve"> </w:t>
      </w:r>
      <w:r w:rsidR="00DB123E" w:rsidRPr="007E137E">
        <w:rPr>
          <w:rFonts w:asciiTheme="majorHAnsi" w:hAnsiTheme="majorHAnsi"/>
        </w:rPr>
        <w:t>Y</w:t>
      </w:r>
      <w:r w:rsidR="003732D2" w:rsidRPr="007E137E">
        <w:rPr>
          <w:rFonts w:asciiTheme="majorHAnsi" w:hAnsiTheme="majorHAnsi"/>
        </w:rPr>
        <w:t>ear of enrolment (1</w:t>
      </w:r>
      <w:r w:rsidR="003732D2" w:rsidRPr="007E137E">
        <w:rPr>
          <w:rFonts w:asciiTheme="majorHAnsi" w:hAnsiTheme="majorHAnsi"/>
          <w:vertAlign w:val="superscript"/>
        </w:rPr>
        <w:t>st</w:t>
      </w:r>
      <w:r w:rsidR="003732D2" w:rsidRPr="007E137E">
        <w:rPr>
          <w:rFonts w:asciiTheme="majorHAnsi" w:hAnsiTheme="majorHAnsi"/>
        </w:rPr>
        <w:t>, 2</w:t>
      </w:r>
      <w:r w:rsidR="003732D2" w:rsidRPr="007E137E">
        <w:rPr>
          <w:rFonts w:asciiTheme="majorHAnsi" w:hAnsiTheme="majorHAnsi"/>
          <w:vertAlign w:val="superscript"/>
        </w:rPr>
        <w:t>nd</w:t>
      </w:r>
      <w:r w:rsidR="003732D2" w:rsidRPr="007E137E">
        <w:rPr>
          <w:rFonts w:asciiTheme="majorHAnsi" w:hAnsiTheme="majorHAnsi"/>
        </w:rPr>
        <w:t>, 3</w:t>
      </w:r>
      <w:r w:rsidR="003732D2" w:rsidRPr="007E137E">
        <w:rPr>
          <w:rFonts w:asciiTheme="majorHAnsi" w:hAnsiTheme="majorHAnsi"/>
          <w:vertAlign w:val="superscript"/>
        </w:rPr>
        <w:t>rd</w:t>
      </w:r>
      <w:r w:rsidR="003732D2" w:rsidRPr="007E137E">
        <w:rPr>
          <w:rFonts w:asciiTheme="majorHAnsi" w:hAnsiTheme="majorHAnsi"/>
        </w:rPr>
        <w:t xml:space="preserve"> etc)</w:t>
      </w:r>
      <w:r w:rsidR="00D411E6">
        <w:rPr>
          <w:rFonts w:asciiTheme="majorHAnsi" w:hAnsiTheme="majorHAnsi"/>
        </w:rPr>
        <w:t xml:space="preserve"> (if applicable)</w:t>
      </w:r>
      <w:r w:rsidR="003732D2" w:rsidRPr="007E137E">
        <w:rPr>
          <w:rFonts w:asciiTheme="majorHAnsi" w:hAnsiTheme="majorHAnsi"/>
        </w:rPr>
        <w:t>:</w:t>
      </w:r>
    </w:p>
    <w:p w14:paraId="4297A038" w14:textId="3A0F0A4C" w:rsidR="007E137E" w:rsidRPr="007E137E" w:rsidRDefault="00157B47" w:rsidP="00B24FA8">
      <w:pPr>
        <w:spacing w:before="120" w:after="120"/>
        <w:rPr>
          <w:rFonts w:asciiTheme="majorHAnsi" w:hAnsiTheme="majorHAnsi"/>
        </w:rPr>
      </w:pPr>
      <w:r>
        <w:rPr>
          <w:rFonts w:asciiTheme="majorHAnsi" w:hAnsiTheme="majorHAnsi"/>
        </w:rPr>
        <w:t>3</w:t>
      </w:r>
      <w:r w:rsidR="00834C87" w:rsidRPr="007E137E">
        <w:rPr>
          <w:rFonts w:asciiTheme="majorHAnsi" w:hAnsiTheme="majorHAnsi"/>
        </w:rPr>
        <w:t>.</w:t>
      </w:r>
      <w:r w:rsidR="00FA4B50">
        <w:rPr>
          <w:rFonts w:asciiTheme="majorHAnsi" w:hAnsiTheme="majorHAnsi"/>
        </w:rPr>
        <w:t>7</w:t>
      </w:r>
      <w:r w:rsidR="002A6366" w:rsidRPr="007E137E">
        <w:rPr>
          <w:rFonts w:asciiTheme="majorHAnsi" w:hAnsiTheme="majorHAnsi"/>
        </w:rPr>
        <w:t xml:space="preserve"> Name(s) of supervisor(s):</w:t>
      </w:r>
    </w:p>
    <w:p w14:paraId="4DEA5065" w14:textId="31CC34B8" w:rsidR="007E137E" w:rsidRPr="007E137E" w:rsidRDefault="00157B47" w:rsidP="00B24FA8">
      <w:pPr>
        <w:spacing w:before="120" w:after="120"/>
        <w:rPr>
          <w:rFonts w:asciiTheme="majorHAnsi" w:hAnsiTheme="majorHAnsi"/>
        </w:rPr>
      </w:pPr>
      <w:r>
        <w:rPr>
          <w:rFonts w:asciiTheme="majorHAnsi" w:hAnsiTheme="majorHAnsi"/>
        </w:rPr>
        <w:t>3</w:t>
      </w:r>
      <w:r w:rsidR="00834C87" w:rsidRPr="007E137E">
        <w:rPr>
          <w:rFonts w:asciiTheme="majorHAnsi" w:hAnsiTheme="majorHAnsi"/>
        </w:rPr>
        <w:t>.</w:t>
      </w:r>
      <w:r w:rsidR="00FA4B50">
        <w:rPr>
          <w:rFonts w:asciiTheme="majorHAnsi" w:hAnsiTheme="majorHAnsi"/>
        </w:rPr>
        <w:t>8</w:t>
      </w:r>
      <w:r w:rsidR="000B4691" w:rsidRPr="007E137E">
        <w:rPr>
          <w:rFonts w:asciiTheme="majorHAnsi" w:hAnsiTheme="majorHAnsi"/>
        </w:rPr>
        <w:t xml:space="preserve"> Main supervisor’s email address:</w:t>
      </w:r>
    </w:p>
    <w:p w14:paraId="531961E0" w14:textId="1DEAFA07" w:rsidR="009C4056" w:rsidRDefault="00157B47" w:rsidP="00B24FA8">
      <w:pPr>
        <w:spacing w:before="120" w:after="120"/>
        <w:rPr>
          <w:rFonts w:asciiTheme="majorHAnsi" w:hAnsiTheme="majorHAnsi"/>
        </w:rPr>
      </w:pPr>
      <w:r>
        <w:rPr>
          <w:rFonts w:asciiTheme="majorHAnsi" w:hAnsiTheme="majorHAnsi"/>
        </w:rPr>
        <w:t>3</w:t>
      </w:r>
      <w:r w:rsidR="00834C87" w:rsidRPr="007E137E">
        <w:rPr>
          <w:rFonts w:asciiTheme="majorHAnsi" w:hAnsiTheme="majorHAnsi"/>
        </w:rPr>
        <w:t>.</w:t>
      </w:r>
      <w:r w:rsidR="00FA4B50">
        <w:rPr>
          <w:rFonts w:asciiTheme="majorHAnsi" w:hAnsiTheme="majorHAnsi"/>
        </w:rPr>
        <w:t>9</w:t>
      </w:r>
      <w:r w:rsidR="00DB123E" w:rsidRPr="007E137E">
        <w:rPr>
          <w:rFonts w:asciiTheme="majorHAnsi" w:hAnsiTheme="majorHAnsi"/>
        </w:rPr>
        <w:t xml:space="preserve"> M</w:t>
      </w:r>
      <w:r w:rsidR="00D9429A" w:rsidRPr="007E137E">
        <w:rPr>
          <w:rFonts w:asciiTheme="majorHAnsi" w:hAnsiTheme="majorHAnsi"/>
        </w:rPr>
        <w:t xml:space="preserve">ain supervisor’s </w:t>
      </w:r>
      <w:r w:rsidR="000B4691" w:rsidRPr="007E137E">
        <w:rPr>
          <w:rFonts w:asciiTheme="majorHAnsi" w:hAnsiTheme="majorHAnsi"/>
        </w:rPr>
        <w:t>phone number</w:t>
      </w:r>
      <w:r w:rsidR="00D9429A" w:rsidRPr="007E137E">
        <w:rPr>
          <w:rFonts w:asciiTheme="majorHAnsi" w:hAnsiTheme="majorHAnsi"/>
        </w:rPr>
        <w:t>:</w:t>
      </w:r>
    </w:p>
    <w:p w14:paraId="3010D4A3" w14:textId="0FCCAD50" w:rsidR="00594F72" w:rsidRPr="009852EB" w:rsidRDefault="00594F72" w:rsidP="00B24FA8">
      <w:pPr>
        <w:spacing w:before="120" w:after="120"/>
        <w:rPr>
          <w:rFonts w:asciiTheme="majorHAnsi" w:hAnsiTheme="majorHAnsi"/>
        </w:rPr>
      </w:pPr>
      <w:r w:rsidRPr="007E137E">
        <w:rPr>
          <w:rFonts w:asciiTheme="majorHAnsi" w:hAnsiTheme="majorHAnsi"/>
          <w:b/>
          <w:u w:val="single"/>
        </w:rPr>
        <w:br w:type="page"/>
      </w:r>
    </w:p>
    <w:p w14:paraId="48651985" w14:textId="75A5B4DB" w:rsidR="007E137E" w:rsidRPr="00126593" w:rsidRDefault="00157B47" w:rsidP="007E137E">
      <w:pPr>
        <w:spacing w:before="120"/>
        <w:rPr>
          <w:rFonts w:asciiTheme="majorHAnsi" w:hAnsiTheme="majorHAnsi"/>
          <w:b/>
          <w:sz w:val="28"/>
          <w:szCs w:val="28"/>
          <w:u w:val="single"/>
        </w:rPr>
      </w:pPr>
      <w:r>
        <w:rPr>
          <w:rFonts w:asciiTheme="majorHAnsi" w:hAnsiTheme="majorHAnsi"/>
          <w:b/>
          <w:sz w:val="28"/>
          <w:szCs w:val="28"/>
          <w:u w:val="single"/>
        </w:rPr>
        <w:lastRenderedPageBreak/>
        <w:t>4</w:t>
      </w:r>
      <w:r w:rsidR="007E137E" w:rsidRPr="00126593">
        <w:rPr>
          <w:rFonts w:asciiTheme="majorHAnsi" w:hAnsiTheme="majorHAnsi"/>
          <w:b/>
          <w:sz w:val="28"/>
          <w:szCs w:val="28"/>
          <w:u w:val="single"/>
        </w:rPr>
        <w:t xml:space="preserve">. </w:t>
      </w:r>
      <w:r w:rsidR="007E137E" w:rsidRPr="00126593">
        <w:rPr>
          <w:rFonts w:asciiTheme="majorHAnsi" w:hAnsiTheme="majorHAnsi" w:cs="Tahoma"/>
          <w:b/>
          <w:bCs/>
          <w:color w:val="000000"/>
          <w:sz w:val="28"/>
          <w:szCs w:val="28"/>
          <w:u w:val="single"/>
        </w:rPr>
        <w:t>The Jalwang</w:t>
      </w:r>
      <w:r w:rsidR="007E137E" w:rsidRPr="00126593">
        <w:rPr>
          <w:rFonts w:asciiTheme="majorHAnsi" w:hAnsiTheme="majorHAnsi"/>
          <w:b/>
          <w:sz w:val="28"/>
          <w:szCs w:val="28"/>
          <w:u w:val="single"/>
        </w:rPr>
        <w:t xml:space="preserve"> Scholarship</w:t>
      </w:r>
    </w:p>
    <w:p w14:paraId="5BBB5976" w14:textId="46410947" w:rsidR="007E137E" w:rsidRDefault="00157B47" w:rsidP="00834C87">
      <w:pPr>
        <w:spacing w:before="120"/>
        <w:rPr>
          <w:rFonts w:asciiTheme="majorHAnsi" w:hAnsiTheme="majorHAnsi" w:cs="Tahoma"/>
          <w:b/>
          <w:bCs/>
          <w:color w:val="000000"/>
        </w:rPr>
      </w:pPr>
      <w:r>
        <w:rPr>
          <w:rFonts w:asciiTheme="majorHAnsi" w:hAnsiTheme="majorHAnsi" w:cs="Tahoma"/>
          <w:b/>
          <w:bCs/>
          <w:color w:val="000000"/>
        </w:rPr>
        <w:t>4</w:t>
      </w:r>
      <w:r w:rsidR="007E137E">
        <w:rPr>
          <w:rFonts w:asciiTheme="majorHAnsi" w:hAnsiTheme="majorHAnsi" w:cs="Tahoma"/>
          <w:b/>
          <w:bCs/>
          <w:color w:val="000000"/>
        </w:rPr>
        <w:t>.1</w:t>
      </w:r>
      <w:r w:rsidR="00EE1987">
        <w:rPr>
          <w:rFonts w:asciiTheme="majorHAnsi" w:hAnsiTheme="majorHAnsi" w:cs="Tahoma"/>
          <w:b/>
          <w:bCs/>
          <w:color w:val="000000"/>
        </w:rPr>
        <w:t xml:space="preserve"> </w:t>
      </w:r>
      <w:r w:rsidR="00661A98">
        <w:rPr>
          <w:rFonts w:asciiTheme="majorHAnsi" w:hAnsiTheme="majorHAnsi" w:cs="Tahoma"/>
          <w:b/>
          <w:bCs/>
          <w:color w:val="000000"/>
        </w:rPr>
        <w:t>Purpose</w:t>
      </w:r>
    </w:p>
    <w:p w14:paraId="73121AC9" w14:textId="77777777" w:rsidR="00EE1987" w:rsidRDefault="00EE1987" w:rsidP="00EE1987">
      <w:pPr>
        <w:spacing w:before="120"/>
        <w:rPr>
          <w:rFonts w:asciiTheme="majorHAnsi" w:hAnsiTheme="majorHAnsi"/>
          <w:color w:val="212121"/>
        </w:rPr>
      </w:pPr>
      <w:r w:rsidRPr="007E137E">
        <w:rPr>
          <w:rFonts w:asciiTheme="majorHAnsi" w:hAnsiTheme="majorHAnsi" w:cs="Tahoma"/>
          <w:color w:val="000000"/>
        </w:rPr>
        <w:t>The purpose of the award is to support linguists t</w:t>
      </w:r>
      <w:r>
        <w:rPr>
          <w:rFonts w:asciiTheme="majorHAnsi" w:hAnsiTheme="majorHAnsi" w:cs="Tahoma"/>
          <w:color w:val="000000"/>
        </w:rPr>
        <w:t xml:space="preserve">o give back to the community by </w:t>
      </w:r>
      <w:r w:rsidRPr="007E137E">
        <w:rPr>
          <w:rFonts w:asciiTheme="majorHAnsi" w:hAnsiTheme="majorHAnsi" w:cs="Tahoma"/>
          <w:color w:val="000000"/>
        </w:rPr>
        <w:t>converting some of their research into materials of benefit to the language speakers, for example by</w:t>
      </w:r>
      <w:r>
        <w:rPr>
          <w:rFonts w:asciiTheme="majorHAnsi" w:hAnsiTheme="majorHAnsi" w:cs="Tahoma"/>
          <w:color w:val="000000"/>
        </w:rPr>
        <w:t xml:space="preserve"> </w:t>
      </w:r>
      <w:r w:rsidRPr="007E137E">
        <w:rPr>
          <w:rFonts w:asciiTheme="majorHAnsi" w:hAnsiTheme="majorHAnsi" w:cs="Tahoma"/>
          <w:color w:val="000000"/>
        </w:rPr>
        <w:t>producing community materials in the language or engaging in language maintenanc</w:t>
      </w:r>
      <w:r>
        <w:rPr>
          <w:rFonts w:asciiTheme="majorHAnsi" w:hAnsiTheme="majorHAnsi" w:cs="Tahoma"/>
          <w:color w:val="000000"/>
        </w:rPr>
        <w:t xml:space="preserve">e or revitalisation activities. </w:t>
      </w:r>
      <w:r w:rsidRPr="007E137E">
        <w:rPr>
          <w:rFonts w:asciiTheme="majorHAnsi" w:hAnsiTheme="majorHAnsi" w:cs="Tahoma"/>
          <w:color w:val="000000"/>
        </w:rPr>
        <w:t>The award aims at supporting researchers who have less access to funding and resour</w:t>
      </w:r>
      <w:r>
        <w:rPr>
          <w:rFonts w:asciiTheme="majorHAnsi" w:hAnsiTheme="majorHAnsi" w:cs="Tahoma"/>
          <w:color w:val="000000"/>
        </w:rPr>
        <w:t xml:space="preserve">ces than established academics. </w:t>
      </w:r>
      <w:r w:rsidRPr="007E137E">
        <w:rPr>
          <w:rFonts w:asciiTheme="majorHAnsi" w:hAnsiTheme="majorHAnsi"/>
          <w:color w:val="212121"/>
        </w:rPr>
        <w:t>This would include support for postgraduate students who would like to take time out from their degree-orient</w:t>
      </w:r>
      <w:r>
        <w:rPr>
          <w:rFonts w:asciiTheme="majorHAnsi" w:hAnsiTheme="majorHAnsi"/>
          <w:color w:val="212121"/>
        </w:rPr>
        <w:t xml:space="preserve">ed research in order to develop </w:t>
      </w:r>
      <w:r w:rsidRPr="007E137E">
        <w:rPr>
          <w:rFonts w:asciiTheme="majorHAnsi" w:hAnsiTheme="majorHAnsi"/>
          <w:color w:val="212121"/>
        </w:rPr>
        <w:t>community materials or other community-oriented outcomes during or after completion of the degree.</w:t>
      </w:r>
    </w:p>
    <w:p w14:paraId="189A8B75" w14:textId="77777777" w:rsidR="00EE1987" w:rsidRPr="00194B5D" w:rsidRDefault="00EE1987" w:rsidP="00EE1987">
      <w:pPr>
        <w:spacing w:before="120"/>
        <w:rPr>
          <w:rFonts w:asciiTheme="majorHAnsi" w:hAnsiTheme="majorHAnsi"/>
        </w:rPr>
      </w:pPr>
      <w:r>
        <w:rPr>
          <w:rFonts w:asciiTheme="majorHAnsi" w:hAnsiTheme="majorHAnsi"/>
          <w:color w:val="212121"/>
        </w:rPr>
        <w:t xml:space="preserve">The name </w:t>
      </w:r>
      <w:r>
        <w:rPr>
          <w:rFonts w:asciiTheme="majorHAnsi" w:hAnsiTheme="majorHAnsi"/>
          <w:i/>
          <w:color w:val="212121"/>
        </w:rPr>
        <w:t>j</w:t>
      </w:r>
      <w:r w:rsidRPr="00194B5D">
        <w:rPr>
          <w:rFonts w:asciiTheme="majorHAnsi" w:hAnsiTheme="majorHAnsi"/>
          <w:i/>
          <w:color w:val="212121"/>
        </w:rPr>
        <w:t>alwang</w:t>
      </w:r>
      <w:r w:rsidRPr="00194B5D">
        <w:rPr>
          <w:rFonts w:asciiTheme="majorHAnsi" w:hAnsiTheme="majorHAnsi"/>
          <w:color w:val="212121"/>
        </w:rPr>
        <w:t xml:space="preserve"> is the word for the currawong in the </w:t>
      </w:r>
      <w:r>
        <w:rPr>
          <w:color w:val="000000"/>
        </w:rPr>
        <w:t>Yugambeh</w:t>
      </w:r>
      <w:r w:rsidRPr="00194B5D">
        <w:rPr>
          <w:color w:val="000000"/>
        </w:rPr>
        <w:t xml:space="preserve"> language of Southeast Queensland</w:t>
      </w:r>
    </w:p>
    <w:p w14:paraId="2F970541" w14:textId="52AB95A0" w:rsidR="007E137E" w:rsidRDefault="00157B47" w:rsidP="00834C87">
      <w:pPr>
        <w:spacing w:before="120"/>
        <w:rPr>
          <w:rFonts w:asciiTheme="majorHAnsi" w:hAnsiTheme="majorHAnsi"/>
          <w:b/>
          <w:bCs/>
        </w:rPr>
      </w:pPr>
      <w:r>
        <w:rPr>
          <w:rFonts w:asciiTheme="majorHAnsi" w:hAnsiTheme="majorHAnsi"/>
          <w:b/>
          <w:bCs/>
        </w:rPr>
        <w:t>4</w:t>
      </w:r>
      <w:r w:rsidR="00661A98">
        <w:rPr>
          <w:rFonts w:asciiTheme="majorHAnsi" w:hAnsiTheme="majorHAnsi"/>
          <w:b/>
          <w:bCs/>
        </w:rPr>
        <w:t>.2 Frequency</w:t>
      </w:r>
    </w:p>
    <w:p w14:paraId="45B86BFF" w14:textId="4FB14DB4" w:rsidR="00834C87" w:rsidRPr="007E137E" w:rsidRDefault="00834C87" w:rsidP="00834C87">
      <w:pPr>
        <w:spacing w:before="120"/>
        <w:rPr>
          <w:rFonts w:asciiTheme="majorHAnsi" w:hAnsiTheme="majorHAnsi"/>
        </w:rPr>
      </w:pPr>
      <w:r w:rsidRPr="007E137E">
        <w:rPr>
          <w:rFonts w:asciiTheme="majorHAnsi" w:hAnsiTheme="majorHAnsi"/>
        </w:rPr>
        <w:t>One Scholarship is available each year.</w:t>
      </w:r>
    </w:p>
    <w:p w14:paraId="4C9788FC" w14:textId="32DF13E6" w:rsidR="007E137E" w:rsidRDefault="00157B47" w:rsidP="00834C87">
      <w:pPr>
        <w:spacing w:before="120"/>
        <w:rPr>
          <w:rFonts w:asciiTheme="majorHAnsi" w:hAnsiTheme="majorHAnsi" w:cs="Tahoma"/>
          <w:b/>
          <w:bCs/>
          <w:color w:val="000000"/>
        </w:rPr>
      </w:pPr>
      <w:r>
        <w:rPr>
          <w:rFonts w:asciiTheme="majorHAnsi" w:hAnsiTheme="majorHAnsi" w:cs="Tahoma"/>
          <w:b/>
          <w:bCs/>
          <w:color w:val="000000"/>
        </w:rPr>
        <w:t>4</w:t>
      </w:r>
      <w:r w:rsidR="00661A98">
        <w:rPr>
          <w:rFonts w:asciiTheme="majorHAnsi" w:hAnsiTheme="majorHAnsi" w:cs="Tahoma"/>
          <w:b/>
          <w:bCs/>
          <w:color w:val="000000"/>
        </w:rPr>
        <w:t>.3 Eligibility</w:t>
      </w:r>
    </w:p>
    <w:p w14:paraId="0FC68DCB" w14:textId="77777777" w:rsidR="00EE1987" w:rsidRPr="007E137E" w:rsidRDefault="00EE1987" w:rsidP="00EE1987">
      <w:pPr>
        <w:spacing w:before="120"/>
        <w:rPr>
          <w:rFonts w:asciiTheme="majorHAnsi" w:hAnsiTheme="majorHAnsi"/>
        </w:rPr>
      </w:pPr>
      <w:r w:rsidRPr="007E137E">
        <w:rPr>
          <w:rFonts w:asciiTheme="majorHAnsi" w:hAnsiTheme="majorHAnsi" w:cs="Tahoma"/>
          <w:color w:val="000000"/>
        </w:rPr>
        <w:t>Applicants will typically be either currently enrolled students at a University undertaking an Honours or postgraduate research degree or within two years post-completion of a research higher degree, where the focus of the research has been description and documentation of an Indigenous language of Australia or Melanesia (including eastern Indonesia</w:t>
      </w:r>
      <w:r>
        <w:rPr>
          <w:rFonts w:asciiTheme="majorHAnsi" w:hAnsiTheme="majorHAnsi" w:cs="Tahoma"/>
          <w:color w:val="000000"/>
        </w:rPr>
        <w:t xml:space="preserve"> </w:t>
      </w:r>
      <w:r>
        <w:t>and Timor Leste</w:t>
      </w:r>
      <w:r w:rsidRPr="007E137E">
        <w:rPr>
          <w:rFonts w:asciiTheme="majorHAnsi" w:hAnsiTheme="majorHAnsi" w:cs="Tahoma"/>
          <w:color w:val="000000"/>
        </w:rPr>
        <w:t>). Project proposals from applicants other than current or recent students will also be considered. Applicants whose project proposals satisfy the goals of the Scholarship should make a case in their application.</w:t>
      </w:r>
    </w:p>
    <w:p w14:paraId="698B8AF2" w14:textId="4F8DD73A" w:rsidR="007E137E" w:rsidRDefault="00157B47" w:rsidP="00834C87">
      <w:pPr>
        <w:spacing w:before="120"/>
        <w:rPr>
          <w:rFonts w:asciiTheme="majorHAnsi" w:hAnsiTheme="majorHAnsi"/>
          <w:b/>
          <w:bCs/>
          <w:color w:val="000000"/>
        </w:rPr>
      </w:pPr>
      <w:r>
        <w:rPr>
          <w:rFonts w:asciiTheme="majorHAnsi" w:hAnsiTheme="majorHAnsi"/>
          <w:b/>
          <w:bCs/>
          <w:color w:val="000000"/>
        </w:rPr>
        <w:t>4</w:t>
      </w:r>
      <w:r w:rsidR="00661A98">
        <w:rPr>
          <w:rFonts w:asciiTheme="majorHAnsi" w:hAnsiTheme="majorHAnsi"/>
          <w:b/>
          <w:bCs/>
          <w:color w:val="000000"/>
        </w:rPr>
        <w:t>.4 Amount</w:t>
      </w:r>
    </w:p>
    <w:p w14:paraId="0AD065F9" w14:textId="77777777" w:rsidR="00EE1987" w:rsidRPr="007E137E" w:rsidRDefault="00EE1987" w:rsidP="00EE1987">
      <w:pPr>
        <w:spacing w:before="120"/>
        <w:rPr>
          <w:rFonts w:asciiTheme="majorHAnsi" w:hAnsiTheme="majorHAnsi"/>
        </w:rPr>
      </w:pPr>
      <w:r w:rsidRPr="007E137E">
        <w:rPr>
          <w:rFonts w:asciiTheme="majorHAnsi" w:hAnsiTheme="majorHAnsi"/>
          <w:color w:val="000000"/>
        </w:rPr>
        <w:t>The Scholarship will provide up to $5,000 to pay for such costs as: travel; accommodation in the field; rent at the applicant’s home base while away; materials production; payments to consultants; and contribution towards additional costs</w:t>
      </w:r>
      <w:r>
        <w:rPr>
          <w:rFonts w:asciiTheme="majorHAnsi" w:hAnsiTheme="majorHAnsi"/>
          <w:color w:val="000000"/>
        </w:rPr>
        <w:t xml:space="preserve"> of living while in the field. </w:t>
      </w:r>
      <w:r w:rsidRPr="007E137E">
        <w:rPr>
          <w:rFonts w:asciiTheme="majorHAnsi" w:hAnsiTheme="majorHAnsi"/>
          <w:color w:val="000000"/>
        </w:rPr>
        <w:t>The Scholarship is not intended to provide a living wage or stipend for the recipient.</w:t>
      </w:r>
    </w:p>
    <w:p w14:paraId="2ECAE0CF" w14:textId="3BA8EC8A" w:rsidR="00EE1987" w:rsidRDefault="00157B47" w:rsidP="00EE1987">
      <w:pPr>
        <w:spacing w:before="120"/>
        <w:rPr>
          <w:rFonts w:asciiTheme="majorHAnsi" w:hAnsiTheme="majorHAnsi" w:cs="Tahoma"/>
          <w:b/>
        </w:rPr>
      </w:pPr>
      <w:r>
        <w:rPr>
          <w:rFonts w:asciiTheme="majorHAnsi" w:hAnsiTheme="majorHAnsi" w:cs="Tahoma"/>
          <w:b/>
        </w:rPr>
        <w:t>4</w:t>
      </w:r>
      <w:r w:rsidR="00EE1987">
        <w:rPr>
          <w:rFonts w:asciiTheme="majorHAnsi" w:hAnsiTheme="majorHAnsi" w:cs="Tahoma"/>
          <w:b/>
        </w:rPr>
        <w:t>.5 Note</w:t>
      </w:r>
    </w:p>
    <w:p w14:paraId="381F238A" w14:textId="77777777" w:rsidR="00EE1987" w:rsidRDefault="00EE1987" w:rsidP="00EE1987">
      <w:pPr>
        <w:spacing w:before="120"/>
        <w:rPr>
          <w:rFonts w:asciiTheme="majorHAnsi" w:hAnsiTheme="majorHAnsi" w:cs="Tahoma"/>
        </w:rPr>
      </w:pPr>
      <w:r w:rsidRPr="00576072">
        <w:rPr>
          <w:rFonts w:asciiTheme="majorHAnsi" w:hAnsiTheme="majorHAnsi" w:cs="Tahoma"/>
        </w:rPr>
        <w:t>The Scholarship may not be awarded in any given year if none of the applicants are of a suitable standard (as determined by the panel).</w:t>
      </w:r>
      <w:r>
        <w:rPr>
          <w:rFonts w:asciiTheme="majorHAnsi" w:hAnsiTheme="majorHAnsi" w:cs="Tahoma"/>
        </w:rPr>
        <w:t xml:space="preserve"> </w:t>
      </w:r>
      <w:r w:rsidRPr="007E137E">
        <w:rPr>
          <w:rFonts w:asciiTheme="majorHAnsi" w:hAnsiTheme="majorHAnsi"/>
          <w:color w:val="000000"/>
        </w:rPr>
        <w:t xml:space="preserve">A list of recipients </w:t>
      </w:r>
      <w:r>
        <w:rPr>
          <w:rFonts w:asciiTheme="majorHAnsi" w:hAnsiTheme="majorHAnsi"/>
          <w:color w:val="000000"/>
        </w:rPr>
        <w:t>will be</w:t>
      </w:r>
      <w:r w:rsidRPr="007E137E">
        <w:rPr>
          <w:rFonts w:asciiTheme="majorHAnsi" w:hAnsiTheme="majorHAnsi"/>
          <w:color w:val="000000"/>
        </w:rPr>
        <w:t xml:space="preserve"> maintained on the ALS website.</w:t>
      </w:r>
    </w:p>
    <w:p w14:paraId="1DA343C5" w14:textId="1441625F" w:rsidR="00EE1987" w:rsidRDefault="00157B47" w:rsidP="00EE1987">
      <w:pPr>
        <w:spacing w:before="120"/>
        <w:rPr>
          <w:rFonts w:asciiTheme="majorHAnsi" w:hAnsiTheme="majorHAnsi" w:cs="Tahoma"/>
        </w:rPr>
      </w:pPr>
      <w:r>
        <w:rPr>
          <w:rFonts w:asciiTheme="majorHAnsi" w:hAnsiTheme="majorHAnsi" w:cs="Tahoma"/>
          <w:b/>
        </w:rPr>
        <w:t>4</w:t>
      </w:r>
      <w:r w:rsidR="00EE1987">
        <w:rPr>
          <w:rFonts w:asciiTheme="majorHAnsi" w:hAnsiTheme="majorHAnsi" w:cs="Tahoma"/>
          <w:b/>
        </w:rPr>
        <w:t>.6 Reporting</w:t>
      </w:r>
    </w:p>
    <w:p w14:paraId="1B6B9FDB" w14:textId="77777777" w:rsidR="00EE1987" w:rsidRPr="008036DE" w:rsidRDefault="00EE1987" w:rsidP="00EE1987">
      <w:pPr>
        <w:spacing w:before="120"/>
        <w:rPr>
          <w:rFonts w:asciiTheme="majorHAnsi" w:hAnsiTheme="majorHAnsi"/>
        </w:rPr>
      </w:pPr>
      <w:r w:rsidRPr="007E137E">
        <w:rPr>
          <w:rFonts w:asciiTheme="majorHAnsi" w:hAnsiTheme="majorHAnsi"/>
          <w:color w:val="000000"/>
        </w:rPr>
        <w:t xml:space="preserve">On completion of the proposed work, successful applicants will be expected to provide a one-page report to the ALS along with a copy of the materials produced, as applicable. </w:t>
      </w:r>
    </w:p>
    <w:p w14:paraId="503F7C67" w14:textId="3E9E3B27" w:rsidR="007E137E" w:rsidRDefault="00157B47" w:rsidP="00834C87">
      <w:pPr>
        <w:spacing w:before="120"/>
        <w:rPr>
          <w:rFonts w:asciiTheme="majorHAnsi" w:hAnsiTheme="majorHAnsi"/>
          <w:b/>
          <w:bCs/>
          <w:color w:val="000000"/>
        </w:rPr>
      </w:pPr>
      <w:r>
        <w:rPr>
          <w:rFonts w:asciiTheme="majorHAnsi" w:hAnsiTheme="majorHAnsi"/>
          <w:b/>
          <w:bCs/>
          <w:color w:val="000000"/>
        </w:rPr>
        <w:t>4</w:t>
      </w:r>
      <w:r w:rsidR="00EE1987">
        <w:rPr>
          <w:rFonts w:asciiTheme="majorHAnsi" w:hAnsiTheme="majorHAnsi"/>
          <w:b/>
          <w:bCs/>
          <w:color w:val="000000"/>
        </w:rPr>
        <w:t>.7</w:t>
      </w:r>
      <w:r w:rsidR="00661A98">
        <w:rPr>
          <w:rFonts w:asciiTheme="majorHAnsi" w:hAnsiTheme="majorHAnsi"/>
          <w:b/>
          <w:bCs/>
          <w:color w:val="000000"/>
        </w:rPr>
        <w:t xml:space="preserve"> Applications</w:t>
      </w:r>
    </w:p>
    <w:p w14:paraId="4D7CC235" w14:textId="54E40ED6" w:rsidR="00EE1987" w:rsidRPr="007E137E" w:rsidRDefault="00EE1987" w:rsidP="00EE1987">
      <w:pPr>
        <w:spacing w:before="120"/>
        <w:rPr>
          <w:rFonts w:asciiTheme="majorHAnsi" w:hAnsiTheme="majorHAnsi"/>
        </w:rPr>
      </w:pPr>
      <w:r>
        <w:rPr>
          <w:rFonts w:asciiTheme="majorHAnsi" w:hAnsiTheme="majorHAnsi"/>
        </w:rPr>
        <w:t xml:space="preserve">In addition to the information </w:t>
      </w:r>
      <w:r w:rsidR="003A5CFF">
        <w:rPr>
          <w:rFonts w:asciiTheme="majorHAnsi" w:hAnsiTheme="majorHAnsi"/>
        </w:rPr>
        <w:t>requested</w:t>
      </w:r>
      <w:r>
        <w:rPr>
          <w:rFonts w:asciiTheme="majorHAnsi" w:hAnsiTheme="majorHAnsi"/>
        </w:rPr>
        <w:t xml:space="preserve"> in the </w:t>
      </w:r>
      <w:r w:rsidR="003A5CFF">
        <w:rPr>
          <w:rFonts w:asciiTheme="majorHAnsi" w:hAnsiTheme="majorHAnsi"/>
        </w:rPr>
        <w:t>sections 2 and3</w:t>
      </w:r>
      <w:r>
        <w:rPr>
          <w:rFonts w:asciiTheme="majorHAnsi" w:hAnsiTheme="majorHAnsi"/>
        </w:rPr>
        <w:t>, the application must include the following:</w:t>
      </w:r>
    </w:p>
    <w:p w14:paraId="46333C40" w14:textId="77777777" w:rsidR="00EE1987" w:rsidRPr="007E137E" w:rsidRDefault="00EE1987" w:rsidP="00EE1987">
      <w:pPr>
        <w:pStyle w:val="StandardWeb"/>
        <w:spacing w:before="120" w:beforeAutospacing="0" w:after="0" w:afterAutospacing="0"/>
        <w:ind w:left="284" w:hanging="284"/>
        <w:rPr>
          <w:rFonts w:asciiTheme="majorHAnsi" w:hAnsiTheme="majorHAnsi"/>
        </w:rPr>
      </w:pPr>
      <w:r>
        <w:rPr>
          <w:rFonts w:asciiTheme="majorHAnsi" w:hAnsiTheme="majorHAnsi"/>
          <w:color w:val="000000"/>
        </w:rPr>
        <w:t>•</w:t>
      </w:r>
      <w:r>
        <w:rPr>
          <w:rFonts w:asciiTheme="majorHAnsi" w:hAnsiTheme="majorHAnsi"/>
          <w:color w:val="000000"/>
        </w:rPr>
        <w:tab/>
      </w:r>
      <w:r w:rsidRPr="007E137E">
        <w:rPr>
          <w:rFonts w:asciiTheme="majorHAnsi" w:hAnsiTheme="majorHAnsi" w:cs="Tahoma"/>
          <w:color w:val="000000"/>
        </w:rPr>
        <w:t>A maximum 500 word outline of the project aims and goals, specifying in what way the project will benefit members of the community and what the material outcomes of the project will be, if applicable, and making a case for the originality and value of the proposed work and the likelihood that it will be successfully completed with the resources available</w:t>
      </w:r>
      <w:r>
        <w:rPr>
          <w:rFonts w:asciiTheme="majorHAnsi" w:hAnsiTheme="majorHAnsi" w:cs="Tahoma"/>
          <w:color w:val="000000"/>
        </w:rPr>
        <w:t>.</w:t>
      </w:r>
    </w:p>
    <w:p w14:paraId="369B4AA7" w14:textId="77777777" w:rsidR="00EE1987" w:rsidRPr="007E137E" w:rsidRDefault="00EE1987" w:rsidP="00EE1987">
      <w:pPr>
        <w:pStyle w:val="StandardWeb"/>
        <w:spacing w:before="120" w:beforeAutospacing="0" w:after="0" w:afterAutospacing="0"/>
        <w:ind w:left="284" w:hanging="284"/>
        <w:rPr>
          <w:rFonts w:asciiTheme="majorHAnsi" w:hAnsiTheme="majorHAnsi"/>
        </w:rPr>
      </w:pPr>
      <w:r>
        <w:rPr>
          <w:rFonts w:asciiTheme="majorHAnsi" w:hAnsiTheme="majorHAnsi"/>
          <w:color w:val="000000"/>
        </w:rPr>
        <w:t>•</w:t>
      </w:r>
      <w:r>
        <w:rPr>
          <w:rFonts w:asciiTheme="majorHAnsi" w:hAnsiTheme="majorHAnsi"/>
          <w:color w:val="000000"/>
        </w:rPr>
        <w:tab/>
      </w:r>
      <w:r w:rsidRPr="007E137E">
        <w:rPr>
          <w:rFonts w:asciiTheme="majorHAnsi" w:hAnsiTheme="majorHAnsi" w:cs="Tahoma"/>
          <w:color w:val="000000"/>
        </w:rPr>
        <w:t>A maximum 200 word description of the method to be used to achieve these outcomes</w:t>
      </w:r>
      <w:r>
        <w:rPr>
          <w:rFonts w:asciiTheme="majorHAnsi" w:hAnsiTheme="majorHAnsi" w:cs="Tahoma"/>
          <w:color w:val="000000"/>
        </w:rPr>
        <w:t>.</w:t>
      </w:r>
    </w:p>
    <w:p w14:paraId="7E8BB59E" w14:textId="77777777" w:rsidR="00EE1987" w:rsidRPr="007E137E" w:rsidRDefault="00EE1987" w:rsidP="00EE1987">
      <w:pPr>
        <w:pStyle w:val="StandardWeb"/>
        <w:spacing w:before="120" w:beforeAutospacing="0" w:after="0" w:afterAutospacing="0"/>
        <w:ind w:left="284" w:hanging="284"/>
        <w:rPr>
          <w:rFonts w:asciiTheme="majorHAnsi" w:hAnsiTheme="majorHAnsi"/>
        </w:rPr>
      </w:pPr>
      <w:r>
        <w:rPr>
          <w:rFonts w:asciiTheme="majorHAnsi" w:hAnsiTheme="majorHAnsi"/>
          <w:color w:val="000000"/>
        </w:rPr>
        <w:lastRenderedPageBreak/>
        <w:t>•</w:t>
      </w:r>
      <w:r>
        <w:rPr>
          <w:rFonts w:asciiTheme="majorHAnsi" w:hAnsiTheme="majorHAnsi"/>
          <w:color w:val="000000"/>
        </w:rPr>
        <w:tab/>
      </w:r>
      <w:r w:rsidRPr="007E137E">
        <w:rPr>
          <w:rFonts w:asciiTheme="majorHAnsi" w:hAnsiTheme="majorHAnsi" w:cs="Tahoma"/>
          <w:color w:val="000000"/>
        </w:rPr>
        <w:t>An itemised budget (include a statement of any other funds you have obtained or requested)</w:t>
      </w:r>
      <w:r>
        <w:rPr>
          <w:rFonts w:asciiTheme="majorHAnsi" w:hAnsiTheme="majorHAnsi" w:cs="Tahoma"/>
          <w:color w:val="000000"/>
        </w:rPr>
        <w:t>.</w:t>
      </w:r>
    </w:p>
    <w:p w14:paraId="50C35D24" w14:textId="77777777" w:rsidR="00EE1987" w:rsidRPr="007E137E" w:rsidRDefault="00EE1987" w:rsidP="00EE1987">
      <w:pPr>
        <w:pStyle w:val="StandardWeb"/>
        <w:spacing w:before="120" w:beforeAutospacing="0" w:after="0" w:afterAutospacing="0"/>
        <w:ind w:left="284" w:hanging="284"/>
        <w:rPr>
          <w:rFonts w:asciiTheme="majorHAnsi" w:hAnsiTheme="majorHAnsi"/>
        </w:rPr>
      </w:pPr>
      <w:r>
        <w:rPr>
          <w:rFonts w:asciiTheme="majorHAnsi" w:hAnsiTheme="majorHAnsi"/>
          <w:color w:val="000000"/>
        </w:rPr>
        <w:t>•</w:t>
      </w:r>
      <w:r>
        <w:rPr>
          <w:rFonts w:asciiTheme="majorHAnsi" w:hAnsiTheme="majorHAnsi"/>
          <w:color w:val="000000"/>
        </w:rPr>
        <w:tab/>
      </w:r>
      <w:r w:rsidRPr="007E137E">
        <w:rPr>
          <w:rFonts w:asciiTheme="majorHAnsi" w:hAnsiTheme="majorHAnsi" w:cs="Tahoma"/>
          <w:color w:val="000000"/>
        </w:rPr>
        <w:t>A letter of support from a referee</w:t>
      </w:r>
      <w:r>
        <w:rPr>
          <w:rFonts w:asciiTheme="majorHAnsi" w:hAnsiTheme="majorHAnsi" w:cs="Tahoma"/>
          <w:color w:val="000000"/>
        </w:rPr>
        <w:t>.</w:t>
      </w:r>
    </w:p>
    <w:p w14:paraId="71D919E6" w14:textId="77777777" w:rsidR="00EE1987" w:rsidRPr="007E137E" w:rsidRDefault="00EE1987" w:rsidP="00EE1987">
      <w:pPr>
        <w:spacing w:before="120"/>
        <w:rPr>
          <w:rFonts w:asciiTheme="majorHAnsi" w:hAnsiTheme="majorHAnsi"/>
        </w:rPr>
      </w:pPr>
      <w:r w:rsidRPr="007E137E">
        <w:rPr>
          <w:rFonts w:asciiTheme="majorHAnsi" w:hAnsiTheme="majorHAnsi"/>
          <w:color w:val="000000"/>
        </w:rPr>
        <w:t>Applicants will be assessed by a panel of 3 ALS members selected by the President who have interests in field-based linguistics and community engagement. Membership of the panel is determined on a yearly basis. Applications will be assessed on the following criteria:</w:t>
      </w:r>
    </w:p>
    <w:p w14:paraId="30C37502" w14:textId="77777777" w:rsidR="00EE1987" w:rsidRPr="007E137E" w:rsidRDefault="00EE1987" w:rsidP="00EE1987">
      <w:pPr>
        <w:pStyle w:val="StandardWeb"/>
        <w:spacing w:before="120" w:beforeAutospacing="0" w:after="0" w:afterAutospacing="0"/>
        <w:ind w:left="284" w:hanging="284"/>
        <w:rPr>
          <w:rFonts w:asciiTheme="majorHAnsi" w:hAnsiTheme="majorHAnsi"/>
        </w:rPr>
      </w:pPr>
      <w:r>
        <w:rPr>
          <w:rFonts w:asciiTheme="majorHAnsi" w:hAnsiTheme="majorHAnsi"/>
          <w:color w:val="000000"/>
        </w:rPr>
        <w:t>•</w:t>
      </w:r>
      <w:r>
        <w:rPr>
          <w:rFonts w:asciiTheme="majorHAnsi" w:hAnsiTheme="majorHAnsi"/>
          <w:color w:val="000000"/>
        </w:rPr>
        <w:tab/>
      </w:r>
      <w:r w:rsidRPr="007E137E">
        <w:rPr>
          <w:rFonts w:asciiTheme="majorHAnsi" w:hAnsiTheme="majorHAnsi" w:cs="Tahoma"/>
          <w:color w:val="000000"/>
        </w:rPr>
        <w:t>Articulation of a clear project concept with concrete and time-limited goals</w:t>
      </w:r>
      <w:r>
        <w:rPr>
          <w:rFonts w:asciiTheme="majorHAnsi" w:hAnsiTheme="majorHAnsi" w:cs="Tahoma"/>
          <w:color w:val="000000"/>
        </w:rPr>
        <w:t>.</w:t>
      </w:r>
    </w:p>
    <w:p w14:paraId="556C894B" w14:textId="77777777" w:rsidR="00EE1987" w:rsidRPr="007E137E" w:rsidRDefault="00EE1987" w:rsidP="00EE1987">
      <w:pPr>
        <w:pStyle w:val="StandardWeb"/>
        <w:spacing w:before="120" w:beforeAutospacing="0" w:after="0" w:afterAutospacing="0"/>
        <w:ind w:left="284" w:hanging="284"/>
        <w:rPr>
          <w:rFonts w:asciiTheme="majorHAnsi" w:hAnsiTheme="majorHAnsi"/>
        </w:rPr>
      </w:pPr>
      <w:r>
        <w:rPr>
          <w:rFonts w:asciiTheme="majorHAnsi" w:hAnsiTheme="majorHAnsi"/>
          <w:color w:val="000000"/>
        </w:rPr>
        <w:t>•</w:t>
      </w:r>
      <w:r>
        <w:rPr>
          <w:rFonts w:asciiTheme="majorHAnsi" w:hAnsiTheme="majorHAnsi"/>
          <w:color w:val="000000"/>
        </w:rPr>
        <w:tab/>
      </w:r>
      <w:r w:rsidRPr="007E137E">
        <w:rPr>
          <w:rFonts w:asciiTheme="majorHAnsi" w:hAnsiTheme="majorHAnsi" w:cs="Tahoma"/>
          <w:color w:val="000000"/>
        </w:rPr>
        <w:t>Demonstrated benefit to the language community of the project</w:t>
      </w:r>
      <w:r>
        <w:rPr>
          <w:rFonts w:asciiTheme="majorHAnsi" w:hAnsiTheme="majorHAnsi" w:cs="Tahoma"/>
          <w:color w:val="000000"/>
        </w:rPr>
        <w:t>.</w:t>
      </w:r>
    </w:p>
    <w:p w14:paraId="3FDBEB98" w14:textId="77777777" w:rsidR="00EE1987" w:rsidRPr="007E137E" w:rsidRDefault="00EE1987" w:rsidP="00EE1987">
      <w:pPr>
        <w:pStyle w:val="StandardWeb"/>
        <w:spacing w:before="120" w:beforeAutospacing="0" w:after="0" w:afterAutospacing="0"/>
        <w:ind w:left="284" w:hanging="284"/>
        <w:rPr>
          <w:rFonts w:asciiTheme="majorHAnsi" w:hAnsiTheme="majorHAnsi"/>
        </w:rPr>
      </w:pPr>
      <w:r>
        <w:rPr>
          <w:rFonts w:asciiTheme="majorHAnsi" w:hAnsiTheme="majorHAnsi"/>
          <w:color w:val="000000"/>
        </w:rPr>
        <w:t>•</w:t>
      </w:r>
      <w:r>
        <w:rPr>
          <w:rFonts w:asciiTheme="majorHAnsi" w:hAnsiTheme="majorHAnsi"/>
          <w:color w:val="000000"/>
        </w:rPr>
        <w:tab/>
      </w:r>
      <w:r w:rsidRPr="007E137E">
        <w:rPr>
          <w:rFonts w:asciiTheme="majorHAnsi" w:hAnsiTheme="majorHAnsi" w:cs="Tahoma"/>
          <w:color w:val="000000"/>
        </w:rPr>
        <w:t>Originality of the proposed project in addressing a gap not currently addressed and/or tackling a task in a new way</w:t>
      </w:r>
      <w:r>
        <w:rPr>
          <w:rFonts w:asciiTheme="majorHAnsi" w:hAnsiTheme="majorHAnsi" w:cs="Tahoma"/>
          <w:color w:val="000000"/>
        </w:rPr>
        <w:t>.</w:t>
      </w:r>
    </w:p>
    <w:p w14:paraId="72EA0EE4" w14:textId="77777777" w:rsidR="00EE1987" w:rsidRPr="007E137E" w:rsidRDefault="00EE1987" w:rsidP="00EE1987">
      <w:pPr>
        <w:pStyle w:val="StandardWeb"/>
        <w:spacing w:before="120" w:beforeAutospacing="0" w:after="0" w:afterAutospacing="0"/>
        <w:ind w:left="284" w:hanging="284"/>
        <w:rPr>
          <w:rFonts w:asciiTheme="majorHAnsi" w:hAnsiTheme="majorHAnsi"/>
        </w:rPr>
      </w:pPr>
      <w:r>
        <w:rPr>
          <w:rFonts w:asciiTheme="majorHAnsi" w:hAnsiTheme="majorHAnsi"/>
          <w:color w:val="000000"/>
        </w:rPr>
        <w:t>•</w:t>
      </w:r>
      <w:r>
        <w:rPr>
          <w:rFonts w:asciiTheme="majorHAnsi" w:hAnsiTheme="majorHAnsi"/>
          <w:color w:val="000000"/>
        </w:rPr>
        <w:tab/>
      </w:r>
      <w:r w:rsidRPr="007E137E">
        <w:rPr>
          <w:rFonts w:asciiTheme="majorHAnsi" w:hAnsiTheme="majorHAnsi" w:cs="Tahoma"/>
          <w:color w:val="000000"/>
        </w:rPr>
        <w:t>Argued capacity of the applicant to produce the specified results with the resources available</w:t>
      </w:r>
      <w:r>
        <w:rPr>
          <w:rFonts w:asciiTheme="majorHAnsi" w:hAnsiTheme="majorHAnsi" w:cs="Tahoma"/>
          <w:color w:val="000000"/>
        </w:rPr>
        <w:t>.</w:t>
      </w:r>
    </w:p>
    <w:p w14:paraId="184A3784" w14:textId="77777777" w:rsidR="00EE1987" w:rsidRPr="007E137E" w:rsidRDefault="00EE1987" w:rsidP="00EE1987">
      <w:pPr>
        <w:pStyle w:val="StandardWeb"/>
        <w:spacing w:before="120" w:beforeAutospacing="0" w:after="0" w:afterAutospacing="0"/>
        <w:ind w:left="284" w:hanging="284"/>
        <w:rPr>
          <w:rFonts w:asciiTheme="majorHAnsi" w:hAnsiTheme="majorHAnsi"/>
        </w:rPr>
      </w:pPr>
      <w:r>
        <w:rPr>
          <w:rFonts w:asciiTheme="majorHAnsi" w:hAnsiTheme="majorHAnsi"/>
          <w:color w:val="000000"/>
        </w:rPr>
        <w:t>•</w:t>
      </w:r>
      <w:r>
        <w:rPr>
          <w:rFonts w:asciiTheme="majorHAnsi" w:hAnsiTheme="majorHAnsi"/>
          <w:color w:val="000000"/>
        </w:rPr>
        <w:tab/>
      </w:r>
      <w:r w:rsidRPr="007E137E">
        <w:rPr>
          <w:rFonts w:asciiTheme="majorHAnsi" w:hAnsiTheme="majorHAnsi" w:cs="Tahoma"/>
          <w:color w:val="000000"/>
        </w:rPr>
        <w:t>Provision of a well-justified budget showing value for money against comparable projects</w:t>
      </w:r>
      <w:r>
        <w:rPr>
          <w:rFonts w:asciiTheme="majorHAnsi" w:hAnsiTheme="majorHAnsi" w:cs="Tahoma"/>
          <w:color w:val="000000"/>
        </w:rPr>
        <w:t>.</w:t>
      </w:r>
    </w:p>
    <w:p w14:paraId="4650E608" w14:textId="77777777" w:rsidR="00834C87" w:rsidRPr="007E137E" w:rsidRDefault="00834C87" w:rsidP="00834C87">
      <w:pPr>
        <w:spacing w:before="120"/>
        <w:rPr>
          <w:rFonts w:asciiTheme="majorHAnsi" w:hAnsiTheme="majorHAnsi"/>
          <w:b/>
          <w:u w:val="single"/>
        </w:rPr>
      </w:pPr>
    </w:p>
    <w:p w14:paraId="1F61E448" w14:textId="77777777" w:rsidR="003A5CFF" w:rsidRDefault="003A5CFF">
      <w:pPr>
        <w:rPr>
          <w:rFonts w:asciiTheme="majorHAnsi" w:hAnsiTheme="majorHAnsi"/>
          <w:b/>
          <w:sz w:val="28"/>
          <w:szCs w:val="28"/>
          <w:u w:val="single"/>
        </w:rPr>
      </w:pPr>
      <w:r>
        <w:rPr>
          <w:rFonts w:asciiTheme="majorHAnsi" w:hAnsiTheme="majorHAnsi"/>
          <w:b/>
          <w:sz w:val="28"/>
          <w:szCs w:val="28"/>
          <w:u w:val="single"/>
        </w:rPr>
        <w:br w:type="page"/>
      </w:r>
    </w:p>
    <w:p w14:paraId="3E413815" w14:textId="4C1A1344" w:rsidR="00D46421" w:rsidRPr="00126593" w:rsidRDefault="00157B47" w:rsidP="00834C87">
      <w:pPr>
        <w:spacing w:before="120"/>
        <w:rPr>
          <w:rFonts w:asciiTheme="majorHAnsi" w:hAnsiTheme="majorHAnsi"/>
          <w:b/>
          <w:sz w:val="28"/>
          <w:szCs w:val="28"/>
          <w:u w:val="single"/>
        </w:rPr>
      </w:pPr>
      <w:r>
        <w:rPr>
          <w:rFonts w:asciiTheme="majorHAnsi" w:hAnsiTheme="majorHAnsi"/>
          <w:b/>
          <w:sz w:val="28"/>
          <w:szCs w:val="28"/>
          <w:u w:val="single"/>
        </w:rPr>
        <w:lastRenderedPageBreak/>
        <w:t>5</w:t>
      </w:r>
      <w:r w:rsidR="00834C87" w:rsidRPr="00126593">
        <w:rPr>
          <w:rFonts w:asciiTheme="majorHAnsi" w:hAnsiTheme="majorHAnsi"/>
          <w:b/>
          <w:sz w:val="28"/>
          <w:szCs w:val="28"/>
          <w:u w:val="single"/>
        </w:rPr>
        <w:t>.</w:t>
      </w:r>
      <w:r w:rsidR="00D46421" w:rsidRPr="00126593">
        <w:rPr>
          <w:rFonts w:asciiTheme="majorHAnsi" w:hAnsiTheme="majorHAnsi"/>
          <w:b/>
          <w:sz w:val="28"/>
          <w:szCs w:val="28"/>
          <w:u w:val="single"/>
        </w:rPr>
        <w:t xml:space="preserve"> </w:t>
      </w:r>
      <w:r w:rsidR="006834FF" w:rsidRPr="00126593">
        <w:rPr>
          <w:rFonts w:asciiTheme="majorHAnsi" w:hAnsiTheme="majorHAnsi"/>
          <w:b/>
          <w:sz w:val="28"/>
          <w:szCs w:val="28"/>
          <w:u w:val="single"/>
        </w:rPr>
        <w:t xml:space="preserve">Gerhardt </w:t>
      </w:r>
      <w:r w:rsidR="00D37555" w:rsidRPr="00126593">
        <w:rPr>
          <w:rFonts w:asciiTheme="majorHAnsi" w:hAnsiTheme="majorHAnsi"/>
          <w:b/>
          <w:sz w:val="28"/>
          <w:szCs w:val="28"/>
          <w:u w:val="single"/>
        </w:rPr>
        <w:t>Laves Scholarship</w:t>
      </w:r>
    </w:p>
    <w:p w14:paraId="6C52C9B8" w14:textId="2C0DFA9A" w:rsidR="004433EF" w:rsidRPr="007E137E" w:rsidRDefault="00055F42" w:rsidP="00834C87">
      <w:pPr>
        <w:spacing w:before="120"/>
        <w:rPr>
          <w:rFonts w:asciiTheme="majorHAnsi" w:hAnsiTheme="majorHAnsi"/>
        </w:rPr>
      </w:pPr>
      <w:r w:rsidRPr="007E137E">
        <w:rPr>
          <w:rFonts w:asciiTheme="majorHAnsi" w:hAnsiTheme="majorHAnsi"/>
        </w:rPr>
        <w:t>T</w:t>
      </w:r>
      <w:r w:rsidR="004433EF" w:rsidRPr="007E137E">
        <w:rPr>
          <w:rFonts w:asciiTheme="majorHAnsi" w:hAnsiTheme="majorHAnsi"/>
        </w:rPr>
        <w:t xml:space="preserve">he Gerhardt Laves Scholarship </w:t>
      </w:r>
      <w:r w:rsidRPr="007E137E">
        <w:rPr>
          <w:rFonts w:asciiTheme="majorHAnsi" w:hAnsiTheme="majorHAnsi"/>
        </w:rPr>
        <w:t xml:space="preserve">assists </w:t>
      </w:r>
      <w:r w:rsidR="00A74BF1" w:rsidRPr="007E137E">
        <w:rPr>
          <w:rFonts w:asciiTheme="majorHAnsi" w:hAnsiTheme="majorHAnsi"/>
        </w:rPr>
        <w:t>honours or postgraduate research</w:t>
      </w:r>
      <w:r w:rsidR="00125DED" w:rsidRPr="007E137E">
        <w:rPr>
          <w:rFonts w:asciiTheme="majorHAnsi" w:hAnsiTheme="majorHAnsi"/>
        </w:rPr>
        <w:t xml:space="preserve"> student</w:t>
      </w:r>
      <w:r w:rsidRPr="007E137E">
        <w:rPr>
          <w:rFonts w:asciiTheme="majorHAnsi" w:hAnsiTheme="majorHAnsi"/>
        </w:rPr>
        <w:t>s</w:t>
      </w:r>
      <w:r w:rsidR="00125DED" w:rsidRPr="007E137E">
        <w:rPr>
          <w:rFonts w:asciiTheme="majorHAnsi" w:hAnsiTheme="majorHAnsi"/>
        </w:rPr>
        <w:t xml:space="preserve"> enrolled at an Australian University who </w:t>
      </w:r>
      <w:r w:rsidR="00E760D0" w:rsidRPr="007E137E">
        <w:rPr>
          <w:rFonts w:asciiTheme="majorHAnsi" w:hAnsiTheme="majorHAnsi"/>
        </w:rPr>
        <w:t>are</w:t>
      </w:r>
      <w:r w:rsidRPr="007E137E">
        <w:rPr>
          <w:rFonts w:asciiTheme="majorHAnsi" w:hAnsiTheme="majorHAnsi"/>
        </w:rPr>
        <w:t xml:space="preserve"> </w:t>
      </w:r>
      <w:r w:rsidR="00125DED" w:rsidRPr="007E137E">
        <w:rPr>
          <w:rFonts w:asciiTheme="majorHAnsi" w:hAnsiTheme="majorHAnsi"/>
        </w:rPr>
        <w:t>u</w:t>
      </w:r>
      <w:r w:rsidR="00E760D0" w:rsidRPr="007E137E">
        <w:rPr>
          <w:rFonts w:asciiTheme="majorHAnsi" w:hAnsiTheme="majorHAnsi"/>
        </w:rPr>
        <w:t>ndertaking</w:t>
      </w:r>
      <w:r w:rsidRPr="007E137E">
        <w:rPr>
          <w:rFonts w:asciiTheme="majorHAnsi" w:hAnsiTheme="majorHAnsi"/>
        </w:rPr>
        <w:t xml:space="preserve"> linguistic fieldwork on an indigenous language of Australia or its immediate region as part of their research towards an Honours or postgraduate research degree</w:t>
      </w:r>
      <w:r w:rsidR="00957D87" w:rsidRPr="007E137E">
        <w:rPr>
          <w:rFonts w:asciiTheme="majorHAnsi" w:hAnsiTheme="majorHAnsi"/>
        </w:rPr>
        <w:t>. The Scholarship contributes</w:t>
      </w:r>
      <w:r w:rsidRPr="007E137E">
        <w:rPr>
          <w:rFonts w:asciiTheme="majorHAnsi" w:hAnsiTheme="majorHAnsi"/>
        </w:rPr>
        <w:t xml:space="preserve"> up to </w:t>
      </w:r>
      <w:r w:rsidR="00A157EE" w:rsidRPr="007E137E">
        <w:rPr>
          <w:rFonts w:asciiTheme="majorHAnsi" w:hAnsiTheme="majorHAnsi"/>
        </w:rPr>
        <w:t>around</w:t>
      </w:r>
      <w:r w:rsidR="00FA5407" w:rsidRPr="007E137E">
        <w:rPr>
          <w:rFonts w:asciiTheme="majorHAnsi" w:hAnsiTheme="majorHAnsi"/>
        </w:rPr>
        <w:t xml:space="preserve"> </w:t>
      </w:r>
      <w:r w:rsidRPr="007E137E">
        <w:rPr>
          <w:rFonts w:asciiTheme="majorHAnsi" w:hAnsiTheme="majorHAnsi"/>
        </w:rPr>
        <w:t>$2000 t</w:t>
      </w:r>
      <w:r w:rsidR="00957D87" w:rsidRPr="007E137E">
        <w:rPr>
          <w:rFonts w:asciiTheme="majorHAnsi" w:hAnsiTheme="majorHAnsi"/>
        </w:rPr>
        <w:t>owards fieldwork expenses</w:t>
      </w:r>
      <w:r w:rsidR="004433EF" w:rsidRPr="007E137E">
        <w:rPr>
          <w:rFonts w:asciiTheme="majorHAnsi" w:hAnsiTheme="majorHAnsi"/>
        </w:rPr>
        <w:t>.</w:t>
      </w:r>
      <w:r w:rsidR="006D2A6F" w:rsidRPr="007E137E">
        <w:rPr>
          <w:rFonts w:asciiTheme="majorHAnsi" w:hAnsiTheme="majorHAnsi"/>
        </w:rPr>
        <w:t xml:space="preserve"> Funds are normally expected to be </w:t>
      </w:r>
      <w:r w:rsidR="00DA02AD" w:rsidRPr="007E137E">
        <w:rPr>
          <w:rFonts w:asciiTheme="majorHAnsi" w:hAnsiTheme="majorHAnsi"/>
        </w:rPr>
        <w:t xml:space="preserve">fully </w:t>
      </w:r>
      <w:r w:rsidR="006D2A6F" w:rsidRPr="007E137E">
        <w:rPr>
          <w:rFonts w:asciiTheme="majorHAnsi" w:hAnsiTheme="majorHAnsi"/>
        </w:rPr>
        <w:t>expended within the year</w:t>
      </w:r>
      <w:r w:rsidR="00DA02AD" w:rsidRPr="007E137E">
        <w:rPr>
          <w:rFonts w:asciiTheme="majorHAnsi" w:hAnsiTheme="majorHAnsi"/>
        </w:rPr>
        <w:t xml:space="preserve"> of award of the scholarship</w:t>
      </w:r>
      <w:r w:rsidR="00EE5FBE" w:rsidRPr="007E137E">
        <w:rPr>
          <w:rFonts w:asciiTheme="majorHAnsi" w:hAnsiTheme="majorHAnsi"/>
        </w:rPr>
        <w:t xml:space="preserve"> unless alternative arrangement are approved by ALS</w:t>
      </w:r>
      <w:r w:rsidR="006D2A6F" w:rsidRPr="007E137E">
        <w:rPr>
          <w:rFonts w:asciiTheme="majorHAnsi" w:hAnsiTheme="majorHAnsi"/>
        </w:rPr>
        <w:t>.</w:t>
      </w:r>
    </w:p>
    <w:p w14:paraId="090E5576" w14:textId="7DF778C9" w:rsidR="00553F30" w:rsidRPr="007E137E" w:rsidRDefault="00A943BC" w:rsidP="00834C87">
      <w:pPr>
        <w:spacing w:before="120"/>
        <w:rPr>
          <w:rFonts w:asciiTheme="majorHAnsi" w:hAnsiTheme="majorHAnsi"/>
        </w:rPr>
      </w:pPr>
      <w:r>
        <w:rPr>
          <w:rFonts w:asciiTheme="majorHAnsi" w:hAnsiTheme="majorHAnsi"/>
        </w:rPr>
        <w:t xml:space="preserve">In addition to </w:t>
      </w:r>
      <w:r>
        <w:rPr>
          <w:rFonts w:asciiTheme="majorHAnsi" w:eastAsia="Times New Roman" w:hAnsiTheme="majorHAnsi" w:cs="Times New Roman"/>
          <w:lang w:eastAsia="en-AU"/>
        </w:rPr>
        <w:t xml:space="preserve">providing the information in sections 2 and 3 </w:t>
      </w:r>
      <w:r w:rsidR="00553F30" w:rsidRPr="007E137E">
        <w:rPr>
          <w:rFonts w:asciiTheme="majorHAnsi" w:hAnsiTheme="majorHAnsi"/>
        </w:rPr>
        <w:t>lease submit with your application a statement providing the following details:</w:t>
      </w:r>
    </w:p>
    <w:p w14:paraId="17DD541F" w14:textId="383F06F3" w:rsidR="009E60CC" w:rsidRPr="003157A0" w:rsidRDefault="00157B47" w:rsidP="00834C87">
      <w:pPr>
        <w:spacing w:before="120"/>
        <w:rPr>
          <w:rFonts w:asciiTheme="majorHAnsi" w:hAnsiTheme="majorHAnsi"/>
          <w:b/>
        </w:rPr>
      </w:pPr>
      <w:r>
        <w:rPr>
          <w:rFonts w:asciiTheme="majorHAnsi" w:hAnsiTheme="majorHAnsi"/>
          <w:b/>
        </w:rPr>
        <w:t>5</w:t>
      </w:r>
      <w:r w:rsidR="00834C87" w:rsidRPr="003157A0">
        <w:rPr>
          <w:rFonts w:asciiTheme="majorHAnsi" w:hAnsiTheme="majorHAnsi"/>
          <w:b/>
        </w:rPr>
        <w:t>.</w:t>
      </w:r>
      <w:r w:rsidR="000F518C" w:rsidRPr="003157A0">
        <w:rPr>
          <w:rFonts w:asciiTheme="majorHAnsi" w:hAnsiTheme="majorHAnsi"/>
          <w:b/>
        </w:rPr>
        <w:t>1 The Project</w:t>
      </w:r>
    </w:p>
    <w:p w14:paraId="6DE59923" w14:textId="730AA7D5" w:rsidR="00770B17" w:rsidRPr="00BF0A12" w:rsidRDefault="00157B47" w:rsidP="00834C87">
      <w:pPr>
        <w:spacing w:before="120"/>
        <w:rPr>
          <w:rFonts w:asciiTheme="majorHAnsi" w:hAnsiTheme="majorHAnsi"/>
          <w:b/>
        </w:rPr>
      </w:pPr>
      <w:r>
        <w:rPr>
          <w:rFonts w:asciiTheme="majorHAnsi" w:hAnsiTheme="majorHAnsi"/>
          <w:b/>
        </w:rPr>
        <w:t>5</w:t>
      </w:r>
      <w:r w:rsidR="00834C87" w:rsidRPr="00BF0A12">
        <w:rPr>
          <w:rFonts w:asciiTheme="majorHAnsi" w:hAnsiTheme="majorHAnsi"/>
          <w:b/>
        </w:rPr>
        <w:t>.</w:t>
      </w:r>
      <w:r w:rsidR="00344330" w:rsidRPr="00BF0A12">
        <w:rPr>
          <w:rFonts w:asciiTheme="majorHAnsi" w:hAnsiTheme="majorHAnsi"/>
          <w:b/>
        </w:rPr>
        <w:t>1</w:t>
      </w:r>
      <w:r w:rsidR="000F518C" w:rsidRPr="00BF0A12">
        <w:rPr>
          <w:rFonts w:asciiTheme="majorHAnsi" w:hAnsiTheme="majorHAnsi"/>
          <w:b/>
        </w:rPr>
        <w:t>.1</w:t>
      </w:r>
      <w:r w:rsidR="00D46421" w:rsidRPr="00BF0A12">
        <w:rPr>
          <w:rFonts w:asciiTheme="majorHAnsi" w:hAnsiTheme="majorHAnsi"/>
          <w:b/>
        </w:rPr>
        <w:t xml:space="preserve"> </w:t>
      </w:r>
      <w:r w:rsidR="00770B17" w:rsidRPr="00BF0A12">
        <w:rPr>
          <w:rFonts w:asciiTheme="majorHAnsi" w:hAnsiTheme="majorHAnsi"/>
          <w:b/>
        </w:rPr>
        <w:t xml:space="preserve">Research </w:t>
      </w:r>
      <w:r w:rsidR="00344330" w:rsidRPr="00BF0A12">
        <w:rPr>
          <w:rFonts w:asciiTheme="majorHAnsi" w:hAnsiTheme="majorHAnsi"/>
          <w:b/>
        </w:rPr>
        <w:t>Targets</w:t>
      </w:r>
    </w:p>
    <w:p w14:paraId="44802B4E" w14:textId="5ACAD273" w:rsidR="00344330" w:rsidRPr="007E137E" w:rsidRDefault="00D46421" w:rsidP="00834C87">
      <w:pPr>
        <w:spacing w:before="120"/>
        <w:rPr>
          <w:rFonts w:asciiTheme="majorHAnsi" w:hAnsiTheme="majorHAnsi"/>
        </w:rPr>
      </w:pPr>
      <w:r w:rsidRPr="007E137E">
        <w:rPr>
          <w:rFonts w:asciiTheme="majorHAnsi" w:hAnsiTheme="majorHAnsi"/>
        </w:rPr>
        <w:t xml:space="preserve">What </w:t>
      </w:r>
      <w:r w:rsidR="00344330" w:rsidRPr="007E137E">
        <w:rPr>
          <w:rFonts w:asciiTheme="majorHAnsi" w:hAnsiTheme="majorHAnsi"/>
        </w:rPr>
        <w:t>targets does your research aim to address</w:t>
      </w:r>
      <w:r w:rsidRPr="007E137E">
        <w:rPr>
          <w:rFonts w:asciiTheme="majorHAnsi" w:hAnsiTheme="majorHAnsi"/>
        </w:rPr>
        <w:t xml:space="preserve">? </w:t>
      </w:r>
      <w:r w:rsidR="00344330" w:rsidRPr="007E137E">
        <w:rPr>
          <w:rFonts w:asciiTheme="majorHAnsi" w:hAnsiTheme="majorHAnsi"/>
        </w:rPr>
        <w:t>Where will you do the work? With whom? How long are you going to be there?</w:t>
      </w:r>
    </w:p>
    <w:p w14:paraId="6105C8CB" w14:textId="6C9D3F4A" w:rsidR="00344330" w:rsidRPr="00BF0A12" w:rsidRDefault="00157B47" w:rsidP="00834C87">
      <w:pPr>
        <w:spacing w:before="120"/>
        <w:rPr>
          <w:rFonts w:asciiTheme="majorHAnsi" w:hAnsiTheme="majorHAnsi"/>
          <w:b/>
        </w:rPr>
      </w:pPr>
      <w:r>
        <w:rPr>
          <w:rFonts w:asciiTheme="majorHAnsi" w:hAnsiTheme="majorHAnsi"/>
          <w:b/>
        </w:rPr>
        <w:t>5</w:t>
      </w:r>
      <w:r w:rsidR="00834C87" w:rsidRPr="00BF0A12">
        <w:rPr>
          <w:rFonts w:asciiTheme="majorHAnsi" w:hAnsiTheme="majorHAnsi"/>
          <w:b/>
        </w:rPr>
        <w:t>.</w:t>
      </w:r>
      <w:r w:rsidR="000F518C" w:rsidRPr="00BF0A12">
        <w:rPr>
          <w:rFonts w:asciiTheme="majorHAnsi" w:hAnsiTheme="majorHAnsi"/>
          <w:b/>
        </w:rPr>
        <w:t>1.</w:t>
      </w:r>
      <w:r w:rsidR="00344330" w:rsidRPr="00BF0A12">
        <w:rPr>
          <w:rFonts w:asciiTheme="majorHAnsi" w:hAnsiTheme="majorHAnsi"/>
          <w:b/>
        </w:rPr>
        <w:t>2 Research Expertise</w:t>
      </w:r>
    </w:p>
    <w:p w14:paraId="35F4EF02" w14:textId="70744BD1" w:rsidR="00344330" w:rsidRPr="007E137E" w:rsidRDefault="00344330" w:rsidP="00834C87">
      <w:pPr>
        <w:spacing w:before="120"/>
        <w:rPr>
          <w:rFonts w:asciiTheme="majorHAnsi" w:hAnsiTheme="majorHAnsi"/>
        </w:rPr>
      </w:pPr>
      <w:r w:rsidRPr="007E137E">
        <w:rPr>
          <w:rFonts w:asciiTheme="majorHAnsi" w:hAnsiTheme="majorHAnsi"/>
        </w:rPr>
        <w:t xml:space="preserve">What expertise and training do you have to undertake this research? Are there mentors who will assist with expertise? </w:t>
      </w:r>
    </w:p>
    <w:p w14:paraId="07273CC2" w14:textId="65E3735C" w:rsidR="00344330" w:rsidRPr="00BF0A12" w:rsidRDefault="00157B47" w:rsidP="00834C87">
      <w:pPr>
        <w:spacing w:before="120"/>
        <w:rPr>
          <w:rFonts w:asciiTheme="majorHAnsi" w:hAnsiTheme="majorHAnsi"/>
          <w:b/>
        </w:rPr>
      </w:pPr>
      <w:r>
        <w:rPr>
          <w:rFonts w:asciiTheme="majorHAnsi" w:hAnsiTheme="majorHAnsi"/>
          <w:b/>
        </w:rPr>
        <w:t>5</w:t>
      </w:r>
      <w:r w:rsidR="00834C87" w:rsidRPr="00BF0A12">
        <w:rPr>
          <w:rFonts w:asciiTheme="majorHAnsi" w:hAnsiTheme="majorHAnsi"/>
          <w:b/>
        </w:rPr>
        <w:t>.</w:t>
      </w:r>
      <w:r w:rsidR="000F518C" w:rsidRPr="00BF0A12">
        <w:rPr>
          <w:rFonts w:asciiTheme="majorHAnsi" w:hAnsiTheme="majorHAnsi"/>
          <w:b/>
        </w:rPr>
        <w:t>1.</w:t>
      </w:r>
      <w:r w:rsidR="00663D0A" w:rsidRPr="00BF0A12">
        <w:rPr>
          <w:rFonts w:asciiTheme="majorHAnsi" w:hAnsiTheme="majorHAnsi"/>
          <w:b/>
        </w:rPr>
        <w:t>3</w:t>
      </w:r>
      <w:r w:rsidR="00344330" w:rsidRPr="00BF0A12">
        <w:rPr>
          <w:rFonts w:asciiTheme="majorHAnsi" w:hAnsiTheme="majorHAnsi"/>
          <w:b/>
        </w:rPr>
        <w:t xml:space="preserve"> Research Approvals</w:t>
      </w:r>
    </w:p>
    <w:p w14:paraId="7CE78E36" w14:textId="0BFA36D2" w:rsidR="00344330" w:rsidRPr="007E137E" w:rsidRDefault="00344330" w:rsidP="00834C87">
      <w:pPr>
        <w:spacing w:before="120"/>
        <w:rPr>
          <w:rFonts w:asciiTheme="majorHAnsi" w:hAnsiTheme="majorHAnsi"/>
        </w:rPr>
      </w:pPr>
      <w:r w:rsidRPr="007E137E">
        <w:rPr>
          <w:rFonts w:asciiTheme="majorHAnsi" w:hAnsiTheme="majorHAnsi"/>
        </w:rPr>
        <w:t>Does this project require approvals, ethics or otherwise?</w:t>
      </w:r>
      <w:r w:rsidR="00931C95" w:rsidRPr="007E137E">
        <w:rPr>
          <w:rFonts w:asciiTheme="majorHAnsi" w:hAnsiTheme="majorHAnsi"/>
        </w:rPr>
        <w:t xml:space="preserve"> Have these been obtained? If not, what is the evidence that they will be in place by the commencement of the research project?</w:t>
      </w:r>
    </w:p>
    <w:p w14:paraId="4FC9AF11" w14:textId="2177F23F" w:rsidR="00344330" w:rsidRPr="00BF0A12" w:rsidRDefault="00157B47" w:rsidP="00834C87">
      <w:pPr>
        <w:keepNext/>
        <w:spacing w:before="120"/>
        <w:rPr>
          <w:rFonts w:asciiTheme="majorHAnsi" w:hAnsiTheme="majorHAnsi"/>
          <w:b/>
        </w:rPr>
      </w:pPr>
      <w:r>
        <w:rPr>
          <w:rFonts w:asciiTheme="majorHAnsi" w:hAnsiTheme="majorHAnsi"/>
          <w:b/>
        </w:rPr>
        <w:t>5</w:t>
      </w:r>
      <w:r w:rsidR="00834C87" w:rsidRPr="00BF0A12">
        <w:rPr>
          <w:rFonts w:asciiTheme="majorHAnsi" w:hAnsiTheme="majorHAnsi"/>
          <w:b/>
        </w:rPr>
        <w:t>.</w:t>
      </w:r>
      <w:r w:rsidR="000F518C" w:rsidRPr="00BF0A12">
        <w:rPr>
          <w:rFonts w:asciiTheme="majorHAnsi" w:hAnsiTheme="majorHAnsi"/>
          <w:b/>
        </w:rPr>
        <w:t>1.</w:t>
      </w:r>
      <w:r w:rsidR="00931C95" w:rsidRPr="00BF0A12">
        <w:rPr>
          <w:rFonts w:asciiTheme="majorHAnsi" w:hAnsiTheme="majorHAnsi"/>
          <w:b/>
        </w:rPr>
        <w:t>4 Research Expenses Summary</w:t>
      </w:r>
    </w:p>
    <w:p w14:paraId="3D900C86" w14:textId="1F8E295D" w:rsidR="00931C95" w:rsidRPr="007E137E" w:rsidRDefault="00931C95" w:rsidP="00834C87">
      <w:pPr>
        <w:keepNext/>
        <w:spacing w:before="120"/>
        <w:rPr>
          <w:rFonts w:asciiTheme="majorHAnsi" w:hAnsiTheme="majorHAnsi"/>
        </w:rPr>
      </w:pPr>
      <w:r w:rsidRPr="007E137E">
        <w:rPr>
          <w:rFonts w:asciiTheme="majorHAnsi" w:hAnsiTheme="majorHAnsi"/>
        </w:rPr>
        <w:t>What expenses arise in relation to this research? For example, this could include accommodation, payments to consultants, travel. Funding for equipment will only be available in exceptional circumstances. [</w:t>
      </w:r>
      <w:r w:rsidRPr="007E137E">
        <w:rPr>
          <w:rFonts w:asciiTheme="majorHAnsi" w:hAnsiTheme="majorHAnsi"/>
          <w:b/>
        </w:rPr>
        <w:t>NOTE</w:t>
      </w:r>
      <w:r w:rsidRPr="007E137E">
        <w:rPr>
          <w:rFonts w:asciiTheme="majorHAnsi" w:hAnsiTheme="majorHAnsi"/>
        </w:rPr>
        <w:t xml:space="preserve">: This section is a summary and </w:t>
      </w:r>
      <w:r w:rsidRPr="007E137E">
        <w:rPr>
          <w:rFonts w:asciiTheme="majorHAnsi" w:hAnsiTheme="majorHAnsi"/>
          <w:b/>
        </w:rPr>
        <w:t>NOT</w:t>
      </w:r>
      <w:r w:rsidR="000F518C" w:rsidRPr="007E137E">
        <w:rPr>
          <w:rFonts w:asciiTheme="majorHAnsi" w:hAnsiTheme="majorHAnsi"/>
        </w:rPr>
        <w:t xml:space="preserve"> the</w:t>
      </w:r>
      <w:r w:rsidRPr="007E137E">
        <w:rPr>
          <w:rFonts w:asciiTheme="majorHAnsi" w:hAnsiTheme="majorHAnsi"/>
        </w:rPr>
        <w:t xml:space="preserve"> budget</w:t>
      </w:r>
      <w:r w:rsidR="003770C5" w:rsidRPr="007E137E">
        <w:rPr>
          <w:rFonts w:asciiTheme="majorHAnsi" w:hAnsiTheme="majorHAnsi"/>
        </w:rPr>
        <w:t>,</w:t>
      </w:r>
      <w:r w:rsidR="000F518C" w:rsidRPr="007E137E">
        <w:rPr>
          <w:rFonts w:asciiTheme="majorHAnsi" w:hAnsiTheme="majorHAnsi"/>
        </w:rPr>
        <w:t xml:space="preserve"> which is to be detailed in Section </w:t>
      </w:r>
      <w:r w:rsidR="00157B47">
        <w:rPr>
          <w:rFonts w:asciiTheme="majorHAnsi" w:hAnsiTheme="majorHAnsi"/>
        </w:rPr>
        <w:t>5</w:t>
      </w:r>
      <w:r w:rsidR="00834C87" w:rsidRPr="007E137E">
        <w:rPr>
          <w:rFonts w:asciiTheme="majorHAnsi" w:hAnsiTheme="majorHAnsi"/>
        </w:rPr>
        <w:t>.4.</w:t>
      </w:r>
      <w:r w:rsidR="000F518C" w:rsidRPr="007E137E">
        <w:rPr>
          <w:rFonts w:asciiTheme="majorHAnsi" w:hAnsiTheme="majorHAnsi"/>
        </w:rPr>
        <w:t xml:space="preserve"> </w:t>
      </w:r>
      <w:r w:rsidR="003770C5" w:rsidRPr="007E137E">
        <w:rPr>
          <w:rFonts w:asciiTheme="majorHAnsi" w:hAnsiTheme="majorHAnsi"/>
        </w:rPr>
        <w:t>An example summary would be -</w:t>
      </w:r>
      <w:r w:rsidRPr="007E137E">
        <w:rPr>
          <w:rFonts w:asciiTheme="majorHAnsi" w:hAnsiTheme="majorHAnsi"/>
        </w:rPr>
        <w:t xml:space="preserve"> “This project requires air/road travel to X. It requires payment to X consultants”]</w:t>
      </w:r>
    </w:p>
    <w:p w14:paraId="7C3C543C" w14:textId="3B745185" w:rsidR="00931C95" w:rsidRPr="00BF0A12" w:rsidRDefault="00157B47" w:rsidP="00834C87">
      <w:pPr>
        <w:spacing w:before="120"/>
        <w:rPr>
          <w:rFonts w:asciiTheme="majorHAnsi" w:hAnsiTheme="majorHAnsi"/>
          <w:b/>
        </w:rPr>
      </w:pPr>
      <w:r>
        <w:rPr>
          <w:rFonts w:asciiTheme="majorHAnsi" w:hAnsiTheme="majorHAnsi"/>
          <w:b/>
        </w:rPr>
        <w:t>5</w:t>
      </w:r>
      <w:r w:rsidR="00834C87" w:rsidRPr="00BF0A12">
        <w:rPr>
          <w:rFonts w:asciiTheme="majorHAnsi" w:hAnsiTheme="majorHAnsi"/>
          <w:b/>
        </w:rPr>
        <w:t>.</w:t>
      </w:r>
      <w:r w:rsidR="000F518C" w:rsidRPr="00BF0A12">
        <w:rPr>
          <w:rFonts w:asciiTheme="majorHAnsi" w:hAnsiTheme="majorHAnsi"/>
          <w:b/>
        </w:rPr>
        <w:t>1</w:t>
      </w:r>
      <w:r w:rsidR="00931C95" w:rsidRPr="00BF0A12">
        <w:rPr>
          <w:rFonts w:asciiTheme="majorHAnsi" w:hAnsiTheme="majorHAnsi"/>
          <w:b/>
        </w:rPr>
        <w:t>.5 Research Time Frame</w:t>
      </w:r>
    </w:p>
    <w:p w14:paraId="77062CFC" w14:textId="2406A512" w:rsidR="00931C95" w:rsidRPr="007E137E" w:rsidRDefault="00931C95" w:rsidP="00834C87">
      <w:pPr>
        <w:spacing w:before="120"/>
        <w:rPr>
          <w:rFonts w:asciiTheme="majorHAnsi" w:hAnsiTheme="majorHAnsi"/>
        </w:rPr>
      </w:pPr>
      <w:r w:rsidRPr="007E137E">
        <w:rPr>
          <w:rFonts w:asciiTheme="majorHAnsi" w:hAnsiTheme="majorHAnsi"/>
        </w:rPr>
        <w:t>Are there factors which necessitate that the research be undertaken within a particular time frame? [</w:t>
      </w:r>
      <w:r w:rsidRPr="007E137E">
        <w:rPr>
          <w:rFonts w:asciiTheme="majorHAnsi" w:hAnsiTheme="majorHAnsi"/>
          <w:b/>
        </w:rPr>
        <w:t>NOTE</w:t>
      </w:r>
      <w:r w:rsidRPr="007E137E">
        <w:rPr>
          <w:rFonts w:asciiTheme="majorHAnsi" w:hAnsiTheme="majorHAnsi"/>
        </w:rPr>
        <w:t>: This section relates to time constraints which follow inherently from the nature of the research itself. Time constraints which relat</w:t>
      </w:r>
      <w:r w:rsidR="00FA26EC" w:rsidRPr="007E137E">
        <w:rPr>
          <w:rFonts w:asciiTheme="majorHAnsi" w:hAnsiTheme="majorHAnsi"/>
        </w:rPr>
        <w:t>e principally to the applicant’s schedule</w:t>
      </w:r>
      <w:r w:rsidR="006A76A6" w:rsidRPr="007E137E">
        <w:rPr>
          <w:rFonts w:asciiTheme="majorHAnsi" w:hAnsiTheme="majorHAnsi"/>
        </w:rPr>
        <w:t xml:space="preserve"> are not relevant and will not be considered]</w:t>
      </w:r>
    </w:p>
    <w:p w14:paraId="0D7DEF4A" w14:textId="4EA709E7" w:rsidR="00D46421" w:rsidRPr="00BF0A12" w:rsidRDefault="00157B47" w:rsidP="00834C87">
      <w:pPr>
        <w:spacing w:before="120"/>
        <w:rPr>
          <w:rFonts w:asciiTheme="majorHAnsi" w:hAnsiTheme="majorHAnsi"/>
          <w:b/>
        </w:rPr>
      </w:pPr>
      <w:r>
        <w:rPr>
          <w:rFonts w:asciiTheme="majorHAnsi" w:hAnsiTheme="majorHAnsi"/>
          <w:b/>
        </w:rPr>
        <w:t>5</w:t>
      </w:r>
      <w:r w:rsidR="00834C87" w:rsidRPr="00BF0A12">
        <w:rPr>
          <w:rFonts w:asciiTheme="majorHAnsi" w:hAnsiTheme="majorHAnsi"/>
          <w:b/>
        </w:rPr>
        <w:t>.</w:t>
      </w:r>
      <w:r w:rsidR="000F518C" w:rsidRPr="00BF0A12">
        <w:rPr>
          <w:rFonts w:asciiTheme="majorHAnsi" w:hAnsiTheme="majorHAnsi"/>
          <w:b/>
        </w:rPr>
        <w:t>1.6 Potential Alternate Funding</w:t>
      </w:r>
    </w:p>
    <w:p w14:paraId="46E341BA" w14:textId="7574ED09" w:rsidR="002A6366" w:rsidRPr="007E137E" w:rsidRDefault="002A6366" w:rsidP="00834C87">
      <w:pPr>
        <w:spacing w:before="120"/>
        <w:rPr>
          <w:rFonts w:asciiTheme="majorHAnsi" w:hAnsiTheme="majorHAnsi"/>
        </w:rPr>
      </w:pPr>
      <w:r w:rsidRPr="007E137E">
        <w:rPr>
          <w:rFonts w:asciiTheme="majorHAnsi" w:hAnsiTheme="majorHAnsi"/>
        </w:rPr>
        <w:t>Have you applied to any other source of funding (e.g. ELDP)? When will you know the outcome of that application?</w:t>
      </w:r>
    </w:p>
    <w:p w14:paraId="7C5746D5" w14:textId="4DB32360" w:rsidR="00EA305E" w:rsidRPr="007E137E" w:rsidRDefault="00962BBF" w:rsidP="00834C87">
      <w:pPr>
        <w:spacing w:before="120"/>
        <w:rPr>
          <w:rFonts w:asciiTheme="majorHAnsi" w:hAnsiTheme="majorHAnsi"/>
        </w:rPr>
      </w:pPr>
      <w:r w:rsidRPr="007E137E">
        <w:rPr>
          <w:rFonts w:asciiTheme="majorHAnsi" w:hAnsiTheme="majorHAnsi"/>
        </w:rPr>
        <w:t>Does your School/Centre/Department/Faculty have funds available to students to support fieldwork or other research costs? Have you applied for such funds? How much, an</w:t>
      </w:r>
      <w:r w:rsidR="00EA305E" w:rsidRPr="007E137E">
        <w:rPr>
          <w:rFonts w:asciiTheme="majorHAnsi" w:hAnsiTheme="majorHAnsi"/>
        </w:rPr>
        <w:t xml:space="preserve">d what costs would it support? Has your application been approved, </w:t>
      </w:r>
      <w:r w:rsidR="00BB52D1" w:rsidRPr="007E137E">
        <w:rPr>
          <w:rFonts w:asciiTheme="majorHAnsi" w:hAnsiTheme="majorHAnsi"/>
        </w:rPr>
        <w:t xml:space="preserve">and if so what funding has been approved? If your application is still under consideration, </w:t>
      </w:r>
      <w:r w:rsidR="00EA305E" w:rsidRPr="007E137E">
        <w:rPr>
          <w:rFonts w:asciiTheme="majorHAnsi" w:hAnsiTheme="majorHAnsi"/>
        </w:rPr>
        <w:t>w</w:t>
      </w:r>
      <w:r w:rsidRPr="007E137E">
        <w:rPr>
          <w:rFonts w:asciiTheme="majorHAnsi" w:hAnsiTheme="majorHAnsi"/>
        </w:rPr>
        <w:t>hen will you know the outcome</w:t>
      </w:r>
      <w:r w:rsidR="00EA305E" w:rsidRPr="007E137E">
        <w:rPr>
          <w:rFonts w:asciiTheme="majorHAnsi" w:hAnsiTheme="majorHAnsi"/>
        </w:rPr>
        <w:t>?</w:t>
      </w:r>
    </w:p>
    <w:p w14:paraId="2486E5F6" w14:textId="7B22C329" w:rsidR="00EA305E" w:rsidRPr="007E137E" w:rsidRDefault="00EA305E" w:rsidP="00834C87">
      <w:pPr>
        <w:spacing w:before="120"/>
        <w:rPr>
          <w:rFonts w:asciiTheme="majorHAnsi" w:hAnsiTheme="majorHAnsi"/>
        </w:rPr>
      </w:pPr>
      <w:r w:rsidRPr="007E137E">
        <w:rPr>
          <w:rFonts w:asciiTheme="majorHAnsi" w:hAnsiTheme="majorHAnsi"/>
        </w:rPr>
        <w:t>Does your supervisor have a relevant research grant?</w:t>
      </w:r>
      <w:r w:rsidR="00BB52D1" w:rsidRPr="007E137E">
        <w:rPr>
          <w:rFonts w:asciiTheme="majorHAnsi" w:hAnsiTheme="majorHAnsi"/>
        </w:rPr>
        <w:t xml:space="preserve"> If so, how much funding is supplied from that research grant for your fieldwork?</w:t>
      </w:r>
    </w:p>
    <w:p w14:paraId="4B29E9FF" w14:textId="77777777" w:rsidR="003A5CFF" w:rsidRDefault="003A5CFF">
      <w:pPr>
        <w:rPr>
          <w:rFonts w:asciiTheme="majorHAnsi" w:hAnsiTheme="majorHAnsi"/>
          <w:b/>
        </w:rPr>
      </w:pPr>
      <w:r>
        <w:rPr>
          <w:rFonts w:asciiTheme="majorHAnsi" w:hAnsiTheme="majorHAnsi"/>
          <w:b/>
        </w:rPr>
        <w:br w:type="page"/>
      </w:r>
    </w:p>
    <w:p w14:paraId="43080910" w14:textId="4C78A39F" w:rsidR="00962BBF" w:rsidRPr="003157A0" w:rsidRDefault="00157B47" w:rsidP="00834C87">
      <w:pPr>
        <w:spacing w:before="120"/>
        <w:rPr>
          <w:rFonts w:asciiTheme="majorHAnsi" w:hAnsiTheme="majorHAnsi"/>
          <w:b/>
        </w:rPr>
      </w:pPr>
      <w:r>
        <w:rPr>
          <w:rFonts w:asciiTheme="majorHAnsi" w:hAnsiTheme="majorHAnsi"/>
          <w:b/>
        </w:rPr>
        <w:lastRenderedPageBreak/>
        <w:t>5</w:t>
      </w:r>
      <w:r w:rsidR="00834C87" w:rsidRPr="003157A0">
        <w:rPr>
          <w:rFonts w:asciiTheme="majorHAnsi" w:hAnsiTheme="majorHAnsi"/>
          <w:b/>
        </w:rPr>
        <w:t>.</w:t>
      </w:r>
      <w:r w:rsidR="000F518C" w:rsidRPr="003157A0">
        <w:rPr>
          <w:rFonts w:asciiTheme="majorHAnsi" w:hAnsiTheme="majorHAnsi"/>
          <w:b/>
        </w:rPr>
        <w:t>2</w:t>
      </w:r>
      <w:r w:rsidR="00962BBF" w:rsidRPr="003157A0">
        <w:rPr>
          <w:rFonts w:asciiTheme="majorHAnsi" w:hAnsiTheme="majorHAnsi"/>
          <w:b/>
        </w:rPr>
        <w:t xml:space="preserve"> Budget</w:t>
      </w:r>
    </w:p>
    <w:p w14:paraId="2BD1E11F" w14:textId="0349DE1E" w:rsidR="004A2222" w:rsidRPr="007E137E" w:rsidRDefault="004A2222" w:rsidP="00834C87">
      <w:pPr>
        <w:spacing w:before="120"/>
        <w:rPr>
          <w:rFonts w:asciiTheme="majorHAnsi" w:hAnsiTheme="majorHAnsi"/>
        </w:rPr>
      </w:pPr>
      <w:r w:rsidRPr="007E137E">
        <w:rPr>
          <w:rFonts w:asciiTheme="majorHAnsi" w:hAnsiTheme="majorHAnsi"/>
        </w:rPr>
        <w:t xml:space="preserve">Please provide an estimate of overall budget for the project, using the table below. Add </w:t>
      </w:r>
      <w:r w:rsidR="00325045" w:rsidRPr="007E137E">
        <w:rPr>
          <w:rFonts w:asciiTheme="majorHAnsi" w:hAnsiTheme="majorHAnsi"/>
        </w:rPr>
        <w:t xml:space="preserve">or remove </w:t>
      </w:r>
      <w:r w:rsidRPr="007E137E">
        <w:rPr>
          <w:rFonts w:asciiTheme="majorHAnsi" w:hAnsiTheme="majorHAnsi"/>
        </w:rPr>
        <w:t xml:space="preserve">additional items </w:t>
      </w:r>
      <w:r w:rsidR="00325045" w:rsidRPr="007E137E">
        <w:rPr>
          <w:rFonts w:asciiTheme="majorHAnsi" w:hAnsiTheme="majorHAnsi"/>
        </w:rPr>
        <w:t>as</w:t>
      </w:r>
      <w:r w:rsidRPr="007E137E">
        <w:rPr>
          <w:rFonts w:asciiTheme="majorHAnsi" w:hAnsiTheme="majorHAnsi"/>
        </w:rPr>
        <w:t xml:space="preserve"> required. (The text </w:t>
      </w:r>
      <w:r w:rsidR="00DC70E6">
        <w:rPr>
          <w:rFonts w:asciiTheme="majorHAnsi" w:hAnsiTheme="majorHAnsi"/>
        </w:rPr>
        <w:t>in the table</w:t>
      </w:r>
      <w:r w:rsidRPr="007E137E">
        <w:rPr>
          <w:rFonts w:asciiTheme="majorHAnsi" w:hAnsiTheme="majorHAnsi"/>
        </w:rPr>
        <w:t xml:space="preserve"> is just an example, please type over.)</w:t>
      </w:r>
    </w:p>
    <w:p w14:paraId="1E964FB4" w14:textId="304786E9" w:rsidR="00D46421" w:rsidRPr="007E137E" w:rsidRDefault="00D46421" w:rsidP="00AE676F">
      <w:pPr>
        <w:spacing w:before="120" w:after="120"/>
        <w:rPr>
          <w:rFonts w:asciiTheme="majorHAnsi" w:hAnsiTheme="majorHAnsi"/>
        </w:rPr>
      </w:pPr>
      <w:r w:rsidRPr="007E137E">
        <w:rPr>
          <w:rFonts w:asciiTheme="majorHAnsi" w:hAnsiTheme="majorHAnsi"/>
        </w:rPr>
        <w:t xml:space="preserve">Please clearly show any other funds </w:t>
      </w:r>
      <w:r w:rsidR="00770B17" w:rsidRPr="007E137E">
        <w:rPr>
          <w:rFonts w:asciiTheme="majorHAnsi" w:hAnsiTheme="majorHAnsi"/>
        </w:rPr>
        <w:t xml:space="preserve">you have obtained </w:t>
      </w:r>
      <w:r w:rsidR="00877802" w:rsidRPr="007E137E">
        <w:rPr>
          <w:rFonts w:asciiTheme="majorHAnsi" w:hAnsiTheme="majorHAnsi"/>
        </w:rPr>
        <w:t xml:space="preserve">or requested </w:t>
      </w:r>
      <w:r w:rsidRPr="007E137E">
        <w:rPr>
          <w:rFonts w:asciiTheme="majorHAnsi" w:hAnsiTheme="majorHAnsi"/>
        </w:rPr>
        <w:t xml:space="preserve">(your own personal contributions, or any </w:t>
      </w:r>
      <w:r w:rsidR="006579DD" w:rsidRPr="007E137E">
        <w:rPr>
          <w:rFonts w:asciiTheme="majorHAnsi" w:hAnsiTheme="majorHAnsi"/>
        </w:rPr>
        <w:t xml:space="preserve">student </w:t>
      </w:r>
      <w:r w:rsidRPr="007E137E">
        <w:rPr>
          <w:rFonts w:asciiTheme="majorHAnsi" w:hAnsiTheme="majorHAnsi"/>
        </w:rPr>
        <w:t>research allocation from your School, for example).</w:t>
      </w:r>
      <w:r w:rsidR="0006018D" w:rsidRPr="007E137E">
        <w:rPr>
          <w:rFonts w:asciiTheme="majorHAnsi" w:hAnsiTheme="majorHAnsi"/>
        </w:rPr>
        <w:t xml:space="preserve"> </w:t>
      </w:r>
    </w:p>
    <w:tbl>
      <w:tblPr>
        <w:tblStyle w:val="Tabellenraster"/>
        <w:tblW w:w="0" w:type="auto"/>
        <w:tblLook w:val="04A0" w:firstRow="1" w:lastRow="0" w:firstColumn="1" w:lastColumn="0" w:noHBand="0" w:noVBand="1"/>
      </w:tblPr>
      <w:tblGrid>
        <w:gridCol w:w="2405"/>
        <w:gridCol w:w="1701"/>
        <w:gridCol w:w="4184"/>
      </w:tblGrid>
      <w:tr w:rsidR="00D46421" w:rsidRPr="007E137E" w14:paraId="747EDA99" w14:textId="77777777" w:rsidTr="00DC70E6">
        <w:tc>
          <w:tcPr>
            <w:tcW w:w="2405" w:type="dxa"/>
          </w:tcPr>
          <w:p w14:paraId="02C5A571" w14:textId="5ED5ED15" w:rsidR="00D46421" w:rsidRPr="007E137E" w:rsidRDefault="00D46421" w:rsidP="00DC70E6">
            <w:pPr>
              <w:ind w:right="-108"/>
              <w:rPr>
                <w:rFonts w:asciiTheme="majorHAnsi" w:hAnsiTheme="majorHAnsi"/>
                <w:u w:val="single"/>
              </w:rPr>
            </w:pPr>
            <w:r w:rsidRPr="007E137E">
              <w:rPr>
                <w:rFonts w:asciiTheme="majorHAnsi" w:hAnsiTheme="majorHAnsi"/>
                <w:u w:val="single"/>
              </w:rPr>
              <w:t>Item</w:t>
            </w:r>
          </w:p>
        </w:tc>
        <w:tc>
          <w:tcPr>
            <w:tcW w:w="1701" w:type="dxa"/>
          </w:tcPr>
          <w:p w14:paraId="7368880F" w14:textId="5443EC4C" w:rsidR="00D46421" w:rsidRPr="007E137E" w:rsidRDefault="00D46421" w:rsidP="00DC70E6">
            <w:pPr>
              <w:ind w:right="-108"/>
              <w:rPr>
                <w:rFonts w:asciiTheme="majorHAnsi" w:hAnsiTheme="majorHAnsi"/>
                <w:u w:val="single"/>
              </w:rPr>
            </w:pPr>
            <w:r w:rsidRPr="007E137E">
              <w:rPr>
                <w:rFonts w:asciiTheme="majorHAnsi" w:hAnsiTheme="majorHAnsi"/>
                <w:u w:val="single"/>
              </w:rPr>
              <w:t>Amount</w:t>
            </w:r>
            <w:r w:rsidR="0006018D" w:rsidRPr="007E137E">
              <w:rPr>
                <w:rFonts w:asciiTheme="majorHAnsi" w:hAnsiTheme="majorHAnsi"/>
                <w:u w:val="single"/>
              </w:rPr>
              <w:t xml:space="preserve"> (AUD)</w:t>
            </w:r>
          </w:p>
        </w:tc>
        <w:tc>
          <w:tcPr>
            <w:tcW w:w="4184" w:type="dxa"/>
          </w:tcPr>
          <w:p w14:paraId="0C38A782" w14:textId="0D6A0F36" w:rsidR="00D46421" w:rsidRPr="007E137E" w:rsidRDefault="00D46421" w:rsidP="00AE676F">
            <w:pPr>
              <w:rPr>
                <w:rFonts w:asciiTheme="majorHAnsi" w:hAnsiTheme="majorHAnsi"/>
                <w:u w:val="single"/>
              </w:rPr>
            </w:pPr>
            <w:r w:rsidRPr="007E137E">
              <w:rPr>
                <w:rFonts w:asciiTheme="majorHAnsi" w:hAnsiTheme="majorHAnsi"/>
                <w:u w:val="single"/>
              </w:rPr>
              <w:t>Notes</w:t>
            </w:r>
          </w:p>
        </w:tc>
      </w:tr>
      <w:tr w:rsidR="00D46421" w:rsidRPr="007E137E" w14:paraId="621262DC" w14:textId="77777777" w:rsidTr="00DC70E6">
        <w:tc>
          <w:tcPr>
            <w:tcW w:w="2405" w:type="dxa"/>
          </w:tcPr>
          <w:p w14:paraId="41951E83" w14:textId="38D64164" w:rsidR="00D46421" w:rsidRPr="00BF0A12" w:rsidRDefault="00D46421" w:rsidP="00DC70E6">
            <w:pPr>
              <w:ind w:right="-108"/>
              <w:rPr>
                <w:rFonts w:asciiTheme="majorHAnsi" w:hAnsiTheme="majorHAnsi"/>
              </w:rPr>
            </w:pPr>
            <w:r w:rsidRPr="00BF0A12">
              <w:rPr>
                <w:rFonts w:asciiTheme="majorHAnsi" w:hAnsiTheme="majorHAnsi"/>
              </w:rPr>
              <w:t>e.g. speaker payments</w:t>
            </w:r>
          </w:p>
        </w:tc>
        <w:tc>
          <w:tcPr>
            <w:tcW w:w="1701" w:type="dxa"/>
          </w:tcPr>
          <w:p w14:paraId="10C0560B" w14:textId="0E976AB4" w:rsidR="00D46421" w:rsidRPr="00BF0A12" w:rsidRDefault="00D46421" w:rsidP="00DC70E6">
            <w:pPr>
              <w:ind w:right="-108"/>
              <w:rPr>
                <w:rFonts w:asciiTheme="majorHAnsi" w:hAnsiTheme="majorHAnsi"/>
              </w:rPr>
            </w:pPr>
            <w:r w:rsidRPr="00BF0A12">
              <w:rPr>
                <w:rFonts w:asciiTheme="majorHAnsi" w:hAnsiTheme="majorHAnsi"/>
              </w:rPr>
              <w:t>$1000</w:t>
            </w:r>
          </w:p>
        </w:tc>
        <w:tc>
          <w:tcPr>
            <w:tcW w:w="4184" w:type="dxa"/>
          </w:tcPr>
          <w:p w14:paraId="3DB19E4A" w14:textId="51B69F8C" w:rsidR="00D46421" w:rsidRPr="00BF0A12" w:rsidRDefault="00D46421" w:rsidP="00AE676F">
            <w:pPr>
              <w:rPr>
                <w:rFonts w:asciiTheme="majorHAnsi" w:hAnsiTheme="majorHAnsi"/>
              </w:rPr>
            </w:pPr>
            <w:r w:rsidRPr="00BF0A12">
              <w:rPr>
                <w:rFonts w:asciiTheme="majorHAnsi" w:hAnsiTheme="majorHAnsi"/>
              </w:rPr>
              <w:t>40 hours @ AUD$25 p/h</w:t>
            </w:r>
            <w:r w:rsidR="007D7A6B" w:rsidRPr="00BF0A12">
              <w:rPr>
                <w:rFonts w:asciiTheme="majorHAnsi" w:hAnsiTheme="majorHAnsi"/>
              </w:rPr>
              <w:t xml:space="preserve">, to be paid from </w:t>
            </w:r>
            <w:r w:rsidR="000F518C" w:rsidRPr="00BF0A12">
              <w:rPr>
                <w:rFonts w:asciiTheme="majorHAnsi" w:hAnsiTheme="majorHAnsi"/>
              </w:rPr>
              <w:t>Research Grant/</w:t>
            </w:r>
            <w:r w:rsidR="007D7A6B" w:rsidRPr="00BF0A12">
              <w:rPr>
                <w:rFonts w:asciiTheme="majorHAnsi" w:hAnsiTheme="majorHAnsi"/>
              </w:rPr>
              <w:t>Laves Scholarship</w:t>
            </w:r>
          </w:p>
        </w:tc>
      </w:tr>
      <w:tr w:rsidR="00D46421" w:rsidRPr="007E137E" w14:paraId="4F9CB475" w14:textId="77777777" w:rsidTr="00DC70E6">
        <w:tc>
          <w:tcPr>
            <w:tcW w:w="2405" w:type="dxa"/>
          </w:tcPr>
          <w:p w14:paraId="766773ED" w14:textId="4ECD4144" w:rsidR="00D46421" w:rsidRPr="00BF0A12" w:rsidRDefault="00D46421" w:rsidP="00DC70E6">
            <w:pPr>
              <w:ind w:right="-108"/>
              <w:rPr>
                <w:rFonts w:asciiTheme="majorHAnsi" w:hAnsiTheme="majorHAnsi"/>
              </w:rPr>
            </w:pPr>
            <w:r w:rsidRPr="00BF0A12">
              <w:rPr>
                <w:rFonts w:asciiTheme="majorHAnsi" w:hAnsiTheme="majorHAnsi"/>
              </w:rPr>
              <w:t>e.g. flights</w:t>
            </w:r>
          </w:p>
        </w:tc>
        <w:tc>
          <w:tcPr>
            <w:tcW w:w="1701" w:type="dxa"/>
          </w:tcPr>
          <w:p w14:paraId="79D73B69" w14:textId="0F686E33" w:rsidR="00D46421" w:rsidRPr="00BF0A12" w:rsidRDefault="0006018D" w:rsidP="00DC70E6">
            <w:pPr>
              <w:ind w:right="-108"/>
              <w:rPr>
                <w:rFonts w:asciiTheme="majorHAnsi" w:hAnsiTheme="majorHAnsi"/>
              </w:rPr>
            </w:pPr>
            <w:r w:rsidRPr="00BF0A12">
              <w:rPr>
                <w:rFonts w:asciiTheme="majorHAnsi" w:hAnsiTheme="majorHAnsi"/>
              </w:rPr>
              <w:t>$500</w:t>
            </w:r>
          </w:p>
        </w:tc>
        <w:tc>
          <w:tcPr>
            <w:tcW w:w="4184" w:type="dxa"/>
          </w:tcPr>
          <w:p w14:paraId="510F3623" w14:textId="344D8C3C" w:rsidR="00D46421" w:rsidRPr="00BF0A12" w:rsidRDefault="00877802" w:rsidP="00AE676F">
            <w:pPr>
              <w:rPr>
                <w:rFonts w:asciiTheme="majorHAnsi" w:hAnsiTheme="majorHAnsi"/>
              </w:rPr>
            </w:pPr>
            <w:r w:rsidRPr="00BF0A12">
              <w:rPr>
                <w:rFonts w:asciiTheme="majorHAnsi" w:hAnsiTheme="majorHAnsi"/>
              </w:rPr>
              <w:t>flights paid by my School</w:t>
            </w:r>
          </w:p>
        </w:tc>
      </w:tr>
      <w:tr w:rsidR="000F518C" w:rsidRPr="007E137E" w14:paraId="6CA76FE5" w14:textId="77777777" w:rsidTr="00DC70E6">
        <w:tc>
          <w:tcPr>
            <w:tcW w:w="2405" w:type="dxa"/>
          </w:tcPr>
          <w:p w14:paraId="07D1F4F6" w14:textId="3D7C76B8" w:rsidR="000F518C" w:rsidRPr="00BF0A12" w:rsidRDefault="000F518C" w:rsidP="00DC70E6">
            <w:pPr>
              <w:ind w:right="-108"/>
              <w:rPr>
                <w:rFonts w:asciiTheme="majorHAnsi" w:hAnsiTheme="majorHAnsi"/>
              </w:rPr>
            </w:pPr>
            <w:r w:rsidRPr="00BF0A12">
              <w:rPr>
                <w:rFonts w:asciiTheme="majorHAnsi" w:hAnsiTheme="majorHAnsi"/>
              </w:rPr>
              <w:t>e.g. vehicle hire</w:t>
            </w:r>
          </w:p>
        </w:tc>
        <w:tc>
          <w:tcPr>
            <w:tcW w:w="1701" w:type="dxa"/>
          </w:tcPr>
          <w:p w14:paraId="1CAF2629" w14:textId="77777777" w:rsidR="000F518C" w:rsidRPr="00BF0A12" w:rsidRDefault="000F518C" w:rsidP="00DC70E6">
            <w:pPr>
              <w:ind w:right="-108"/>
              <w:rPr>
                <w:rFonts w:asciiTheme="majorHAnsi" w:hAnsiTheme="majorHAnsi"/>
              </w:rPr>
            </w:pPr>
          </w:p>
        </w:tc>
        <w:tc>
          <w:tcPr>
            <w:tcW w:w="4184" w:type="dxa"/>
          </w:tcPr>
          <w:p w14:paraId="0657AD7E" w14:textId="77777777" w:rsidR="000F518C" w:rsidRPr="00BF0A12" w:rsidRDefault="000F518C" w:rsidP="00AE676F">
            <w:pPr>
              <w:rPr>
                <w:rFonts w:asciiTheme="majorHAnsi" w:hAnsiTheme="majorHAnsi"/>
              </w:rPr>
            </w:pPr>
          </w:p>
        </w:tc>
      </w:tr>
      <w:tr w:rsidR="000F518C" w:rsidRPr="007E137E" w14:paraId="6F4F2B46" w14:textId="77777777" w:rsidTr="00DC70E6">
        <w:tc>
          <w:tcPr>
            <w:tcW w:w="2405" w:type="dxa"/>
          </w:tcPr>
          <w:p w14:paraId="301B5FD7" w14:textId="5C0965D6" w:rsidR="000F518C" w:rsidRPr="00BF0A12" w:rsidRDefault="000F518C" w:rsidP="00DC70E6">
            <w:pPr>
              <w:ind w:right="-108"/>
              <w:rPr>
                <w:rFonts w:asciiTheme="majorHAnsi" w:hAnsiTheme="majorHAnsi"/>
              </w:rPr>
            </w:pPr>
            <w:r w:rsidRPr="00BF0A12">
              <w:rPr>
                <w:rFonts w:asciiTheme="majorHAnsi" w:hAnsiTheme="majorHAnsi"/>
              </w:rPr>
              <w:t>e.g. fuel</w:t>
            </w:r>
          </w:p>
        </w:tc>
        <w:tc>
          <w:tcPr>
            <w:tcW w:w="1701" w:type="dxa"/>
          </w:tcPr>
          <w:p w14:paraId="2538801E" w14:textId="77777777" w:rsidR="000F518C" w:rsidRPr="00BF0A12" w:rsidRDefault="000F518C" w:rsidP="00DC70E6">
            <w:pPr>
              <w:ind w:right="-108"/>
              <w:rPr>
                <w:rFonts w:asciiTheme="majorHAnsi" w:hAnsiTheme="majorHAnsi"/>
              </w:rPr>
            </w:pPr>
          </w:p>
        </w:tc>
        <w:tc>
          <w:tcPr>
            <w:tcW w:w="4184" w:type="dxa"/>
          </w:tcPr>
          <w:p w14:paraId="0397BD8B" w14:textId="77777777" w:rsidR="000F518C" w:rsidRPr="00BF0A12" w:rsidRDefault="000F518C" w:rsidP="00AE676F">
            <w:pPr>
              <w:rPr>
                <w:rFonts w:asciiTheme="majorHAnsi" w:hAnsiTheme="majorHAnsi"/>
              </w:rPr>
            </w:pPr>
          </w:p>
        </w:tc>
      </w:tr>
      <w:tr w:rsidR="00D46421" w:rsidRPr="007E137E" w14:paraId="5BE0EC4B" w14:textId="77777777" w:rsidTr="00DC70E6">
        <w:tc>
          <w:tcPr>
            <w:tcW w:w="2405" w:type="dxa"/>
          </w:tcPr>
          <w:p w14:paraId="49C3BAE1" w14:textId="6B6425BB" w:rsidR="00D46421" w:rsidRPr="00BF0A12" w:rsidRDefault="00D46421" w:rsidP="00DC70E6">
            <w:pPr>
              <w:ind w:right="-108"/>
              <w:rPr>
                <w:rFonts w:asciiTheme="majorHAnsi" w:hAnsiTheme="majorHAnsi"/>
              </w:rPr>
            </w:pPr>
            <w:r w:rsidRPr="00BF0A12">
              <w:rPr>
                <w:rFonts w:asciiTheme="majorHAnsi" w:hAnsiTheme="majorHAnsi"/>
              </w:rPr>
              <w:t>e.g. accommodation</w:t>
            </w:r>
          </w:p>
        </w:tc>
        <w:tc>
          <w:tcPr>
            <w:tcW w:w="1701" w:type="dxa"/>
          </w:tcPr>
          <w:p w14:paraId="74E5236D" w14:textId="77777777" w:rsidR="00D46421" w:rsidRPr="00BF0A12" w:rsidRDefault="00D46421" w:rsidP="00DC70E6">
            <w:pPr>
              <w:ind w:right="-108"/>
              <w:rPr>
                <w:rFonts w:asciiTheme="majorHAnsi" w:hAnsiTheme="majorHAnsi"/>
              </w:rPr>
            </w:pPr>
          </w:p>
        </w:tc>
        <w:tc>
          <w:tcPr>
            <w:tcW w:w="4184" w:type="dxa"/>
          </w:tcPr>
          <w:p w14:paraId="158CF6B3" w14:textId="77777777" w:rsidR="00D46421" w:rsidRPr="00BF0A12" w:rsidRDefault="00D46421" w:rsidP="00AE676F">
            <w:pPr>
              <w:rPr>
                <w:rFonts w:asciiTheme="majorHAnsi" w:hAnsiTheme="majorHAnsi"/>
              </w:rPr>
            </w:pPr>
          </w:p>
        </w:tc>
      </w:tr>
      <w:tr w:rsidR="00325045" w:rsidRPr="007E137E" w14:paraId="78AD2DA1" w14:textId="77777777" w:rsidTr="00DC70E6">
        <w:tc>
          <w:tcPr>
            <w:tcW w:w="2405" w:type="dxa"/>
          </w:tcPr>
          <w:p w14:paraId="577E2188" w14:textId="77777777" w:rsidR="00325045" w:rsidRPr="00BF0A12" w:rsidRDefault="00325045" w:rsidP="00DC70E6">
            <w:pPr>
              <w:spacing w:before="120"/>
              <w:ind w:right="34"/>
              <w:jc w:val="right"/>
              <w:rPr>
                <w:rFonts w:asciiTheme="majorHAnsi" w:hAnsiTheme="majorHAnsi"/>
                <w:b/>
              </w:rPr>
            </w:pPr>
            <w:r w:rsidRPr="00BF0A12">
              <w:rPr>
                <w:rFonts w:asciiTheme="majorHAnsi" w:hAnsiTheme="majorHAnsi"/>
                <w:b/>
              </w:rPr>
              <w:t>Total</w:t>
            </w:r>
          </w:p>
        </w:tc>
        <w:tc>
          <w:tcPr>
            <w:tcW w:w="1701" w:type="dxa"/>
          </w:tcPr>
          <w:p w14:paraId="1CD94DFA" w14:textId="6D46EBF1" w:rsidR="00325045" w:rsidRPr="00BF0A12" w:rsidRDefault="008E3E73" w:rsidP="00DC70E6">
            <w:pPr>
              <w:spacing w:before="120"/>
              <w:ind w:right="-108"/>
              <w:rPr>
                <w:rFonts w:asciiTheme="majorHAnsi" w:hAnsiTheme="majorHAnsi"/>
              </w:rPr>
            </w:pPr>
            <w:r w:rsidRPr="00BF0A12">
              <w:rPr>
                <w:rFonts w:asciiTheme="majorHAnsi" w:hAnsiTheme="majorHAnsi"/>
              </w:rPr>
              <w:t>$150</w:t>
            </w:r>
            <w:r w:rsidR="00325045" w:rsidRPr="00BF0A12">
              <w:rPr>
                <w:rFonts w:asciiTheme="majorHAnsi" w:hAnsiTheme="majorHAnsi"/>
              </w:rPr>
              <w:t>0</w:t>
            </w:r>
          </w:p>
        </w:tc>
        <w:tc>
          <w:tcPr>
            <w:tcW w:w="4184" w:type="dxa"/>
          </w:tcPr>
          <w:p w14:paraId="5791350E" w14:textId="77777777" w:rsidR="00325045" w:rsidRPr="00BF0A12" w:rsidRDefault="00325045" w:rsidP="00834C87">
            <w:pPr>
              <w:spacing w:before="120"/>
              <w:rPr>
                <w:rFonts w:asciiTheme="majorHAnsi" w:hAnsiTheme="majorHAnsi"/>
              </w:rPr>
            </w:pPr>
          </w:p>
        </w:tc>
      </w:tr>
    </w:tbl>
    <w:p w14:paraId="21B65C4C" w14:textId="2514AFDA" w:rsidR="002A6366" w:rsidRPr="003157A0" w:rsidRDefault="00157B47" w:rsidP="00834C87">
      <w:pPr>
        <w:spacing w:before="120"/>
        <w:rPr>
          <w:rFonts w:asciiTheme="majorHAnsi" w:hAnsiTheme="majorHAnsi"/>
          <w:b/>
        </w:rPr>
      </w:pPr>
      <w:r>
        <w:rPr>
          <w:rFonts w:asciiTheme="majorHAnsi" w:hAnsiTheme="majorHAnsi"/>
          <w:b/>
        </w:rPr>
        <w:t>5</w:t>
      </w:r>
      <w:r w:rsidR="00834C87" w:rsidRPr="003157A0">
        <w:rPr>
          <w:rFonts w:asciiTheme="majorHAnsi" w:hAnsiTheme="majorHAnsi"/>
          <w:b/>
        </w:rPr>
        <w:t>.</w:t>
      </w:r>
      <w:r w:rsidR="00663D0A" w:rsidRPr="003157A0">
        <w:rPr>
          <w:rFonts w:asciiTheme="majorHAnsi" w:hAnsiTheme="majorHAnsi"/>
          <w:b/>
        </w:rPr>
        <w:t>3</w:t>
      </w:r>
      <w:r w:rsidR="00F21CD0" w:rsidRPr="003157A0">
        <w:rPr>
          <w:rFonts w:asciiTheme="majorHAnsi" w:hAnsiTheme="majorHAnsi"/>
          <w:b/>
        </w:rPr>
        <w:t xml:space="preserve"> Assessment C</w:t>
      </w:r>
      <w:r w:rsidR="002A6366" w:rsidRPr="003157A0">
        <w:rPr>
          <w:rFonts w:asciiTheme="majorHAnsi" w:hAnsiTheme="majorHAnsi"/>
          <w:b/>
        </w:rPr>
        <w:t>riteria</w:t>
      </w:r>
    </w:p>
    <w:p w14:paraId="42B57D07" w14:textId="76F80449" w:rsidR="00F21CD0" w:rsidRPr="007E137E" w:rsidRDefault="00F21CD0" w:rsidP="00834C87">
      <w:pPr>
        <w:spacing w:before="120"/>
        <w:rPr>
          <w:rFonts w:asciiTheme="majorHAnsi" w:hAnsiTheme="majorHAnsi"/>
        </w:rPr>
      </w:pPr>
      <w:r w:rsidRPr="007E137E">
        <w:rPr>
          <w:rFonts w:asciiTheme="majorHAnsi" w:hAnsiTheme="majorHAnsi"/>
        </w:rPr>
        <w:t>The ALS Executive will assess Laves Scholarship applications against the following criteria.</w:t>
      </w:r>
    </w:p>
    <w:p w14:paraId="11A95BD4" w14:textId="77777777" w:rsidR="00F21CD0" w:rsidRPr="007E137E" w:rsidRDefault="00F21CD0" w:rsidP="00834C87">
      <w:pPr>
        <w:spacing w:before="120"/>
        <w:ind w:left="284" w:hanging="284"/>
        <w:rPr>
          <w:rFonts w:asciiTheme="majorHAnsi" w:hAnsiTheme="majorHAnsi"/>
        </w:rPr>
      </w:pPr>
      <w:r w:rsidRPr="007E137E">
        <w:rPr>
          <w:rFonts w:asciiTheme="majorHAnsi" w:hAnsiTheme="majorHAnsi"/>
        </w:rPr>
        <w:t>A. Is the project feasible? What approvals, expertise, and resources are required to complete the project within the timeframe specified?</w:t>
      </w:r>
    </w:p>
    <w:p w14:paraId="29349AE6" w14:textId="77777777" w:rsidR="00F21CD0" w:rsidRPr="007E137E" w:rsidRDefault="00F21CD0" w:rsidP="00834C87">
      <w:pPr>
        <w:spacing w:before="120"/>
        <w:ind w:left="284" w:hanging="284"/>
        <w:rPr>
          <w:rFonts w:asciiTheme="majorHAnsi" w:hAnsiTheme="majorHAnsi"/>
        </w:rPr>
      </w:pPr>
      <w:r w:rsidRPr="007E137E">
        <w:rPr>
          <w:rFonts w:asciiTheme="majorHAnsi" w:hAnsiTheme="majorHAnsi"/>
        </w:rPr>
        <w:t>B. Given the research opportunities available to the applicant(s), is there evidence that the applicant(s) will bring the project to successful completion within a reasonable time frame?</w:t>
      </w:r>
    </w:p>
    <w:p w14:paraId="62273CF3" w14:textId="77777777" w:rsidR="00F21CD0" w:rsidRPr="007E137E" w:rsidRDefault="00F21CD0" w:rsidP="00834C87">
      <w:pPr>
        <w:spacing w:before="120"/>
        <w:ind w:left="284" w:hanging="284"/>
        <w:rPr>
          <w:rFonts w:asciiTheme="majorHAnsi" w:hAnsiTheme="majorHAnsi"/>
        </w:rPr>
      </w:pPr>
      <w:r w:rsidRPr="007E137E">
        <w:rPr>
          <w:rFonts w:asciiTheme="majorHAnsi" w:hAnsiTheme="majorHAnsi"/>
        </w:rPr>
        <w:t>C. Will the proposed research be cost-effective and value for money?</w:t>
      </w:r>
    </w:p>
    <w:p w14:paraId="165A167D" w14:textId="77777777" w:rsidR="00F21CD0" w:rsidRPr="007E137E" w:rsidRDefault="00F21CD0" w:rsidP="00834C87">
      <w:pPr>
        <w:spacing w:before="120"/>
        <w:ind w:left="284" w:hanging="284"/>
        <w:rPr>
          <w:rFonts w:asciiTheme="majorHAnsi" w:hAnsiTheme="majorHAnsi"/>
        </w:rPr>
      </w:pPr>
      <w:r w:rsidRPr="007E137E">
        <w:rPr>
          <w:rFonts w:asciiTheme="majorHAnsi" w:hAnsiTheme="majorHAnsi"/>
        </w:rPr>
        <w:t xml:space="preserve">D. What is the potential time period when the research could be undertaken? </w:t>
      </w:r>
    </w:p>
    <w:p w14:paraId="191D7595" w14:textId="77777777" w:rsidR="00F21CD0" w:rsidRPr="007E137E" w:rsidRDefault="00F21CD0" w:rsidP="00834C87">
      <w:pPr>
        <w:spacing w:before="120"/>
        <w:ind w:left="284" w:hanging="284"/>
        <w:rPr>
          <w:rFonts w:asciiTheme="majorHAnsi" w:hAnsiTheme="majorHAnsi"/>
        </w:rPr>
      </w:pPr>
      <w:r w:rsidRPr="007E137E">
        <w:rPr>
          <w:rFonts w:asciiTheme="majorHAnsi" w:hAnsiTheme="majorHAnsi"/>
        </w:rPr>
        <w:t>E. The potential for the applicant(s) to obtain funding from other sources.</w:t>
      </w:r>
    </w:p>
    <w:p w14:paraId="664DE43A" w14:textId="2D30C0B0" w:rsidR="00F21CD0" w:rsidRPr="003157A0" w:rsidRDefault="00157B47" w:rsidP="00834C87">
      <w:pPr>
        <w:spacing w:before="120"/>
        <w:rPr>
          <w:rFonts w:asciiTheme="majorHAnsi" w:hAnsiTheme="majorHAnsi"/>
          <w:b/>
        </w:rPr>
      </w:pPr>
      <w:r>
        <w:rPr>
          <w:rFonts w:asciiTheme="majorHAnsi" w:hAnsiTheme="majorHAnsi"/>
          <w:b/>
        </w:rPr>
        <w:t>5</w:t>
      </w:r>
      <w:r w:rsidR="00834C87" w:rsidRPr="003157A0">
        <w:rPr>
          <w:rFonts w:asciiTheme="majorHAnsi" w:hAnsiTheme="majorHAnsi"/>
          <w:b/>
        </w:rPr>
        <w:t>.</w:t>
      </w:r>
      <w:r w:rsidR="00F21CD0" w:rsidRPr="003157A0">
        <w:rPr>
          <w:rFonts w:asciiTheme="majorHAnsi" w:hAnsiTheme="majorHAnsi"/>
          <w:b/>
        </w:rPr>
        <w:t>4 Accounting</w:t>
      </w:r>
    </w:p>
    <w:p w14:paraId="10E002F8" w14:textId="7D5C4E14" w:rsidR="00F21CD0" w:rsidRPr="007E137E" w:rsidRDefault="00F21CD0" w:rsidP="00834C87">
      <w:pPr>
        <w:spacing w:before="120"/>
        <w:rPr>
          <w:rFonts w:asciiTheme="majorHAnsi" w:hAnsiTheme="majorHAnsi"/>
        </w:rPr>
      </w:pPr>
      <w:r w:rsidRPr="007E137E">
        <w:rPr>
          <w:rFonts w:asciiTheme="majorHAnsi" w:hAnsiTheme="majorHAnsi"/>
        </w:rPr>
        <w:t>Successful applicants will be required to sign a contract with ALS. This contract will set out the research to be undertaken and the funds supplied by ALS. Grantees will be required to:</w:t>
      </w:r>
    </w:p>
    <w:p w14:paraId="592C3DA4" w14:textId="1BD0C456" w:rsidR="00F21CD0" w:rsidRPr="007E137E" w:rsidRDefault="00F21CD0" w:rsidP="00834C87">
      <w:pPr>
        <w:spacing w:before="120"/>
        <w:rPr>
          <w:rFonts w:asciiTheme="majorHAnsi" w:hAnsiTheme="majorHAnsi"/>
        </w:rPr>
      </w:pPr>
      <w:r w:rsidRPr="007E137E">
        <w:rPr>
          <w:rFonts w:asciiTheme="majorHAnsi" w:hAnsiTheme="majorHAnsi"/>
        </w:rPr>
        <w:t>A. Account for all expenditure.</w:t>
      </w:r>
    </w:p>
    <w:p w14:paraId="1E33705B" w14:textId="714C6BCE" w:rsidR="00F21CD0" w:rsidRPr="007E137E" w:rsidRDefault="00F21CD0" w:rsidP="00834C87">
      <w:pPr>
        <w:spacing w:before="120"/>
        <w:rPr>
          <w:rFonts w:asciiTheme="majorHAnsi" w:hAnsiTheme="majorHAnsi"/>
        </w:rPr>
      </w:pPr>
      <w:r w:rsidRPr="007E137E">
        <w:rPr>
          <w:rFonts w:asciiTheme="majorHAnsi" w:hAnsiTheme="majorHAnsi"/>
        </w:rPr>
        <w:t>B. Provide copies of receipts for all expenditure.</w:t>
      </w:r>
    </w:p>
    <w:p w14:paraId="45F9FD6A" w14:textId="430F710F" w:rsidR="003770C5" w:rsidRDefault="00F21CD0" w:rsidP="00834C87">
      <w:pPr>
        <w:spacing w:before="120"/>
        <w:rPr>
          <w:rFonts w:asciiTheme="majorHAnsi" w:hAnsiTheme="majorHAnsi"/>
        </w:rPr>
      </w:pPr>
      <w:r w:rsidRPr="007E137E">
        <w:rPr>
          <w:rFonts w:asciiTheme="majorHAnsi" w:hAnsiTheme="majorHAnsi"/>
        </w:rPr>
        <w:t>C. Provide a final report describing the research undertaken and the results of this research.</w:t>
      </w:r>
    </w:p>
    <w:p w14:paraId="0024AA4C" w14:textId="77777777" w:rsidR="00126593" w:rsidRDefault="00126593" w:rsidP="00834C87">
      <w:pPr>
        <w:spacing w:before="120"/>
        <w:rPr>
          <w:rFonts w:asciiTheme="majorHAnsi" w:hAnsiTheme="majorHAnsi"/>
        </w:rPr>
      </w:pPr>
    </w:p>
    <w:p w14:paraId="4999176D" w14:textId="77777777" w:rsidR="003A5CFF" w:rsidRDefault="003A5CFF">
      <w:pPr>
        <w:rPr>
          <w:b/>
          <w:sz w:val="28"/>
          <w:szCs w:val="28"/>
          <w:u w:val="single"/>
        </w:rPr>
      </w:pPr>
      <w:r>
        <w:rPr>
          <w:b/>
          <w:sz w:val="28"/>
          <w:szCs w:val="28"/>
          <w:u w:val="single"/>
        </w:rPr>
        <w:br w:type="page"/>
      </w:r>
    </w:p>
    <w:p w14:paraId="6D655FC6" w14:textId="78149B5C" w:rsidR="00AE676F" w:rsidRPr="00126593" w:rsidRDefault="00157B47" w:rsidP="00AE676F">
      <w:pPr>
        <w:spacing w:before="120"/>
        <w:rPr>
          <w:b/>
          <w:sz w:val="28"/>
          <w:szCs w:val="28"/>
          <w:u w:val="single"/>
        </w:rPr>
      </w:pPr>
      <w:r>
        <w:rPr>
          <w:b/>
          <w:sz w:val="28"/>
          <w:szCs w:val="28"/>
          <w:u w:val="single"/>
        </w:rPr>
        <w:lastRenderedPageBreak/>
        <w:t>6</w:t>
      </w:r>
      <w:r w:rsidR="00AE676F" w:rsidRPr="00126593">
        <w:rPr>
          <w:b/>
          <w:sz w:val="28"/>
          <w:szCs w:val="28"/>
          <w:u w:val="single"/>
        </w:rPr>
        <w:t>. Susan Kaldor Scholarship</w:t>
      </w:r>
    </w:p>
    <w:p w14:paraId="6BC3BDDF" w14:textId="3A6617AF" w:rsidR="00AE676F" w:rsidRDefault="00A80E12" w:rsidP="00AE676F">
      <w:pPr>
        <w:spacing w:before="120"/>
      </w:pPr>
      <w:r w:rsidRPr="00A80E12">
        <w:rPr>
          <w:rFonts w:asciiTheme="majorHAnsi" w:eastAsia="Times New Roman" w:hAnsiTheme="majorHAnsi" w:cs="Times New Roman"/>
          <w:lang w:eastAsia="en-AU"/>
        </w:rPr>
        <w:t xml:space="preserve">In celebration of the contribution of Susan Kaldor to linguistics in Australia, </w:t>
      </w:r>
      <w:r>
        <w:rPr>
          <w:rFonts w:asciiTheme="majorHAnsi" w:eastAsia="Times New Roman" w:hAnsiTheme="majorHAnsi" w:cs="Times New Roman"/>
          <w:lang w:eastAsia="en-AU"/>
        </w:rPr>
        <w:t>t</w:t>
      </w:r>
      <w:r w:rsidR="00AE676F">
        <w:t>he Susan Kaldor Scholarship provides funding of up to $2,500 to assist an ALS student member to attend an international institute, summer school or similar intensive cour</w:t>
      </w:r>
      <w:r w:rsidR="00AE676F" w:rsidRPr="00A80E12">
        <w:rPr>
          <w:rFonts w:asciiTheme="majorHAnsi" w:hAnsiTheme="majorHAnsi"/>
        </w:rPr>
        <w:t>se</w:t>
      </w:r>
      <w:r w:rsidRPr="00A80E12">
        <w:rPr>
          <w:rFonts w:asciiTheme="majorHAnsi" w:hAnsiTheme="majorHAnsi"/>
        </w:rPr>
        <w:t xml:space="preserve"> (for example the </w:t>
      </w:r>
      <w:r w:rsidRPr="00A80E12">
        <w:rPr>
          <w:rFonts w:asciiTheme="majorHAnsi" w:eastAsia="Times New Roman" w:hAnsiTheme="majorHAnsi" w:cs="Times New Roman"/>
          <w:lang w:eastAsia="en-AU"/>
        </w:rPr>
        <w:t>Linguistic Society of America Summer Institute; the LOT Summer School (The Netherlands); etc)</w:t>
      </w:r>
      <w:r w:rsidR="00AE676F">
        <w:t>. Funds are normally expected to be expended within the year of award of the scholarship.</w:t>
      </w:r>
    </w:p>
    <w:p w14:paraId="65F7D690" w14:textId="1BF05548" w:rsidR="00126593" w:rsidRDefault="00157B47" w:rsidP="00126593">
      <w:pPr>
        <w:spacing w:before="120"/>
        <w:rPr>
          <w:rFonts w:asciiTheme="majorHAnsi" w:hAnsiTheme="majorHAnsi" w:cs="Tahoma"/>
          <w:b/>
          <w:bCs/>
          <w:color w:val="000000"/>
        </w:rPr>
      </w:pPr>
      <w:r>
        <w:rPr>
          <w:rFonts w:asciiTheme="majorHAnsi" w:hAnsiTheme="majorHAnsi" w:cs="Tahoma"/>
          <w:b/>
          <w:bCs/>
          <w:color w:val="000000"/>
        </w:rPr>
        <w:t>6</w:t>
      </w:r>
      <w:r w:rsidR="00126593">
        <w:rPr>
          <w:rFonts w:asciiTheme="majorHAnsi" w:hAnsiTheme="majorHAnsi" w:cs="Tahoma"/>
          <w:b/>
          <w:bCs/>
          <w:color w:val="000000"/>
        </w:rPr>
        <w:t>.1 Eligibility</w:t>
      </w:r>
    </w:p>
    <w:p w14:paraId="0253DAA6" w14:textId="3CFA57E9" w:rsidR="00126593" w:rsidRDefault="00126593" w:rsidP="00126593">
      <w:pPr>
        <w:spacing w:before="120"/>
      </w:pPr>
      <w:r w:rsidRPr="007E137E">
        <w:rPr>
          <w:rFonts w:asciiTheme="majorHAnsi" w:hAnsiTheme="majorHAnsi" w:cs="Tahoma"/>
          <w:color w:val="000000"/>
        </w:rPr>
        <w:t>Applicants will be currently enrolled students at a</w:t>
      </w:r>
      <w:r w:rsidR="001829E4">
        <w:rPr>
          <w:rFonts w:asciiTheme="majorHAnsi" w:hAnsiTheme="majorHAnsi" w:cs="Tahoma"/>
          <w:color w:val="000000"/>
        </w:rPr>
        <w:t>n Australian</w:t>
      </w:r>
      <w:r w:rsidRPr="007E137E">
        <w:rPr>
          <w:rFonts w:asciiTheme="majorHAnsi" w:hAnsiTheme="majorHAnsi" w:cs="Tahoma"/>
          <w:color w:val="000000"/>
        </w:rPr>
        <w:t xml:space="preserve"> University undertaking an Honours </w:t>
      </w:r>
      <w:r w:rsidR="001829E4">
        <w:rPr>
          <w:rFonts w:asciiTheme="majorHAnsi" w:hAnsiTheme="majorHAnsi" w:cs="Tahoma"/>
          <w:color w:val="000000"/>
        </w:rPr>
        <w:t>or postgraduate research degree.</w:t>
      </w:r>
    </w:p>
    <w:p w14:paraId="5100901C" w14:textId="3BFF385F" w:rsidR="001829E4" w:rsidRDefault="00157B47" w:rsidP="001829E4">
      <w:pPr>
        <w:spacing w:before="120"/>
        <w:rPr>
          <w:rFonts w:asciiTheme="majorHAnsi" w:hAnsiTheme="majorHAnsi" w:cs="Tahoma"/>
          <w:b/>
          <w:bCs/>
          <w:color w:val="000000"/>
        </w:rPr>
      </w:pPr>
      <w:r>
        <w:rPr>
          <w:rFonts w:asciiTheme="majorHAnsi" w:hAnsiTheme="majorHAnsi" w:cs="Tahoma"/>
          <w:b/>
          <w:bCs/>
          <w:color w:val="000000"/>
        </w:rPr>
        <w:t>6</w:t>
      </w:r>
      <w:r w:rsidR="001829E4">
        <w:rPr>
          <w:rFonts w:asciiTheme="majorHAnsi" w:hAnsiTheme="majorHAnsi" w:cs="Tahoma"/>
          <w:b/>
          <w:bCs/>
          <w:color w:val="000000"/>
        </w:rPr>
        <w:t>.2 Application</w:t>
      </w:r>
    </w:p>
    <w:p w14:paraId="7FFB3FEF" w14:textId="66CB84F5" w:rsidR="00AE676F" w:rsidRDefault="00DC70E6" w:rsidP="00AE676F">
      <w:pPr>
        <w:spacing w:before="120"/>
      </w:pPr>
      <w:r>
        <w:t xml:space="preserve">In addition to </w:t>
      </w:r>
      <w:r w:rsidR="00A943BC">
        <w:rPr>
          <w:rFonts w:asciiTheme="majorHAnsi" w:eastAsia="Times New Roman" w:hAnsiTheme="majorHAnsi" w:cs="Times New Roman"/>
          <w:lang w:eastAsia="en-AU"/>
        </w:rPr>
        <w:t>providing the information in sections 2 and 3</w:t>
      </w:r>
      <w:r>
        <w:t xml:space="preserve"> above, p</w:t>
      </w:r>
      <w:r w:rsidR="00AE676F">
        <w:t xml:space="preserve">lease submit </w:t>
      </w:r>
      <w:r>
        <w:t xml:space="preserve">the following </w:t>
      </w:r>
      <w:r w:rsidR="00AE676F">
        <w:t>with your application:</w:t>
      </w:r>
    </w:p>
    <w:p w14:paraId="53056C72" w14:textId="2B636D6B" w:rsidR="00DC70E6" w:rsidRPr="002A060C" w:rsidRDefault="00DC70E6" w:rsidP="00DC70E6">
      <w:pPr>
        <w:pStyle w:val="StandardWeb"/>
        <w:spacing w:before="120" w:beforeAutospacing="0" w:after="0" w:afterAutospacing="0"/>
        <w:ind w:left="284" w:hanging="284"/>
        <w:rPr>
          <w:rFonts w:asciiTheme="majorHAnsi" w:hAnsiTheme="majorHAnsi"/>
        </w:rPr>
      </w:pPr>
      <w:r w:rsidRPr="002A060C">
        <w:rPr>
          <w:rFonts w:asciiTheme="majorHAnsi" w:hAnsiTheme="majorHAnsi"/>
        </w:rPr>
        <w:t>(i) A recommendation from your principal supervisor</w:t>
      </w:r>
    </w:p>
    <w:p w14:paraId="1CE136F6" w14:textId="070638AA" w:rsidR="00DC70E6" w:rsidRPr="002A060C" w:rsidRDefault="00DC70E6" w:rsidP="00DC70E6">
      <w:pPr>
        <w:pStyle w:val="StandardWeb"/>
        <w:spacing w:before="120" w:beforeAutospacing="0" w:after="0" w:afterAutospacing="0"/>
        <w:ind w:left="284" w:hanging="284"/>
        <w:rPr>
          <w:rFonts w:asciiTheme="majorHAnsi" w:hAnsiTheme="majorHAnsi"/>
        </w:rPr>
      </w:pPr>
      <w:r w:rsidRPr="002A060C">
        <w:rPr>
          <w:rFonts w:asciiTheme="majorHAnsi" w:hAnsiTheme="majorHAnsi"/>
        </w:rPr>
        <w:t>(ii) A 1-2 page statement as to how attendance will inform your research</w:t>
      </w:r>
    </w:p>
    <w:p w14:paraId="14B87534" w14:textId="23A02FB8" w:rsidR="00DC70E6" w:rsidRPr="002A060C" w:rsidRDefault="00DC70E6" w:rsidP="00DC70E6">
      <w:pPr>
        <w:pStyle w:val="StandardWeb"/>
        <w:spacing w:before="120" w:beforeAutospacing="0" w:after="0" w:afterAutospacing="0"/>
        <w:ind w:left="284" w:hanging="284"/>
        <w:rPr>
          <w:rFonts w:asciiTheme="majorHAnsi" w:hAnsiTheme="majorHAnsi"/>
        </w:rPr>
      </w:pPr>
      <w:r w:rsidRPr="002A060C">
        <w:rPr>
          <w:rFonts w:asciiTheme="majorHAnsi" w:hAnsiTheme="majorHAnsi"/>
        </w:rPr>
        <w:t>(iii) A summary as to whether alternate funding options are available, and if so what these funding options are, whether you have applied for them, and the stage at which those application have reached.</w:t>
      </w:r>
    </w:p>
    <w:p w14:paraId="5EB5166C" w14:textId="642A154F" w:rsidR="00DC70E6" w:rsidRPr="002A060C" w:rsidRDefault="00DC70E6" w:rsidP="00DC70E6">
      <w:pPr>
        <w:pStyle w:val="StandardWeb"/>
        <w:spacing w:before="120" w:beforeAutospacing="0" w:after="0" w:afterAutospacing="0"/>
        <w:ind w:left="284" w:hanging="284"/>
        <w:rPr>
          <w:rFonts w:asciiTheme="majorHAnsi" w:hAnsiTheme="majorHAnsi"/>
        </w:rPr>
      </w:pPr>
      <w:r w:rsidRPr="002A060C">
        <w:rPr>
          <w:rFonts w:asciiTheme="majorHAnsi" w:hAnsiTheme="majorHAnsi"/>
        </w:rPr>
        <w:t>(iii) A budget</w:t>
      </w:r>
    </w:p>
    <w:p w14:paraId="275751F6" w14:textId="4AAAF073" w:rsidR="00AE676F" w:rsidRPr="002A060C" w:rsidRDefault="00157B47" w:rsidP="00AE676F">
      <w:pPr>
        <w:spacing w:before="120"/>
        <w:rPr>
          <w:b/>
        </w:rPr>
      </w:pPr>
      <w:r>
        <w:rPr>
          <w:b/>
        </w:rPr>
        <w:t>6</w:t>
      </w:r>
      <w:r w:rsidR="001829E4">
        <w:rPr>
          <w:b/>
        </w:rPr>
        <w:t>.3</w:t>
      </w:r>
      <w:r w:rsidR="002A060C">
        <w:rPr>
          <w:b/>
        </w:rPr>
        <w:t xml:space="preserve"> </w:t>
      </w:r>
      <w:r w:rsidR="00AE676F" w:rsidRPr="002A060C">
        <w:rPr>
          <w:b/>
        </w:rPr>
        <w:t>Budget</w:t>
      </w:r>
    </w:p>
    <w:p w14:paraId="5BF02208" w14:textId="3612866A" w:rsidR="00AE676F" w:rsidRDefault="00AE676F" w:rsidP="00AE676F">
      <w:pPr>
        <w:spacing w:before="120"/>
      </w:pPr>
      <w:r>
        <w:t>Please provide an estimate of overall costs, using the table below.</w:t>
      </w:r>
      <w:r w:rsidRPr="0006018D">
        <w:t xml:space="preserve"> </w:t>
      </w:r>
      <w:r>
        <w:t xml:space="preserve">Add additional items if required. (The text in </w:t>
      </w:r>
      <w:r w:rsidR="007E2992">
        <w:t>the amounts and notes columns</w:t>
      </w:r>
      <w:r>
        <w:t xml:space="preserve"> is just an example, please type over.)</w:t>
      </w:r>
    </w:p>
    <w:p w14:paraId="26567AAE" w14:textId="77777777" w:rsidR="00AE676F" w:rsidRDefault="00AE676F" w:rsidP="00AE676F"/>
    <w:tbl>
      <w:tblPr>
        <w:tblStyle w:val="Tabellenraster"/>
        <w:tblW w:w="0" w:type="auto"/>
        <w:tblLook w:val="04A0" w:firstRow="1" w:lastRow="0" w:firstColumn="1" w:lastColumn="0" w:noHBand="0" w:noVBand="1"/>
      </w:tblPr>
      <w:tblGrid>
        <w:gridCol w:w="2769"/>
        <w:gridCol w:w="1498"/>
        <w:gridCol w:w="4023"/>
      </w:tblGrid>
      <w:tr w:rsidR="00AE676F" w14:paraId="32B4D1C9" w14:textId="77777777" w:rsidTr="00646954">
        <w:tc>
          <w:tcPr>
            <w:tcW w:w="2769" w:type="dxa"/>
          </w:tcPr>
          <w:p w14:paraId="5EAD1CA8" w14:textId="77777777" w:rsidR="00AE676F" w:rsidRPr="0006018D" w:rsidRDefault="00AE676F" w:rsidP="00646954">
            <w:pPr>
              <w:rPr>
                <w:u w:val="single"/>
              </w:rPr>
            </w:pPr>
            <w:r w:rsidRPr="0006018D">
              <w:rPr>
                <w:u w:val="single"/>
              </w:rPr>
              <w:t>Item</w:t>
            </w:r>
          </w:p>
        </w:tc>
        <w:tc>
          <w:tcPr>
            <w:tcW w:w="1498" w:type="dxa"/>
          </w:tcPr>
          <w:p w14:paraId="323142C2" w14:textId="77777777" w:rsidR="00AE676F" w:rsidRPr="0006018D" w:rsidRDefault="00AE676F" w:rsidP="00646954">
            <w:pPr>
              <w:rPr>
                <w:u w:val="single"/>
              </w:rPr>
            </w:pPr>
            <w:r w:rsidRPr="0006018D">
              <w:rPr>
                <w:u w:val="single"/>
              </w:rPr>
              <w:t>Amount</w:t>
            </w:r>
            <w:r>
              <w:rPr>
                <w:u w:val="single"/>
              </w:rPr>
              <w:t xml:space="preserve"> (AUD)</w:t>
            </w:r>
          </w:p>
        </w:tc>
        <w:tc>
          <w:tcPr>
            <w:tcW w:w="4023" w:type="dxa"/>
          </w:tcPr>
          <w:p w14:paraId="26DACB45" w14:textId="77777777" w:rsidR="00AE676F" w:rsidRPr="0006018D" w:rsidRDefault="00AE676F" w:rsidP="00646954">
            <w:pPr>
              <w:rPr>
                <w:u w:val="single"/>
              </w:rPr>
            </w:pPr>
            <w:r w:rsidRPr="0006018D">
              <w:rPr>
                <w:u w:val="single"/>
              </w:rPr>
              <w:t>Notes</w:t>
            </w:r>
          </w:p>
        </w:tc>
      </w:tr>
      <w:tr w:rsidR="00AE676F" w14:paraId="1B0050C5" w14:textId="77777777" w:rsidTr="00646954">
        <w:tc>
          <w:tcPr>
            <w:tcW w:w="2769" w:type="dxa"/>
          </w:tcPr>
          <w:p w14:paraId="5DE0DCF1" w14:textId="77777777" w:rsidR="00AE676F" w:rsidRPr="00834FA9" w:rsidRDefault="00AE676F" w:rsidP="00646954">
            <w:r>
              <w:t>Registration fees</w:t>
            </w:r>
          </w:p>
        </w:tc>
        <w:tc>
          <w:tcPr>
            <w:tcW w:w="1498" w:type="dxa"/>
          </w:tcPr>
          <w:p w14:paraId="1688E9FD" w14:textId="77777777" w:rsidR="00AE676F" w:rsidRPr="007E2992" w:rsidRDefault="00AE676F" w:rsidP="00646954">
            <w:r w:rsidRPr="007E2992">
              <w:t>$250</w:t>
            </w:r>
          </w:p>
        </w:tc>
        <w:tc>
          <w:tcPr>
            <w:tcW w:w="4023" w:type="dxa"/>
          </w:tcPr>
          <w:p w14:paraId="1D85399F" w14:textId="77777777" w:rsidR="00AE676F" w:rsidRPr="007E2992" w:rsidRDefault="00AE676F" w:rsidP="00646954"/>
        </w:tc>
      </w:tr>
      <w:tr w:rsidR="00AE676F" w14:paraId="3A0B6A7A" w14:textId="77777777" w:rsidTr="00646954">
        <w:tc>
          <w:tcPr>
            <w:tcW w:w="2769" w:type="dxa"/>
          </w:tcPr>
          <w:p w14:paraId="76275E65" w14:textId="77777777" w:rsidR="00AE676F" w:rsidRPr="00834FA9" w:rsidRDefault="00AE676F" w:rsidP="00646954">
            <w:r>
              <w:t>F</w:t>
            </w:r>
            <w:r w:rsidRPr="00834FA9">
              <w:t>lights</w:t>
            </w:r>
            <w:r>
              <w:t xml:space="preserve"> to venue</w:t>
            </w:r>
          </w:p>
        </w:tc>
        <w:tc>
          <w:tcPr>
            <w:tcW w:w="1498" w:type="dxa"/>
          </w:tcPr>
          <w:p w14:paraId="5F5D37CF" w14:textId="77777777" w:rsidR="00AE676F" w:rsidRPr="007E2992" w:rsidRDefault="00AE676F" w:rsidP="00646954">
            <w:r w:rsidRPr="007E2992">
              <w:t>$1420</w:t>
            </w:r>
          </w:p>
        </w:tc>
        <w:tc>
          <w:tcPr>
            <w:tcW w:w="4023" w:type="dxa"/>
          </w:tcPr>
          <w:p w14:paraId="1632E86D" w14:textId="77777777" w:rsidR="00AE676F" w:rsidRPr="007E2992" w:rsidRDefault="00AE676F" w:rsidP="00646954">
            <w:r w:rsidRPr="007E2992">
              <w:t>Melbourne to London return</w:t>
            </w:r>
          </w:p>
        </w:tc>
      </w:tr>
      <w:tr w:rsidR="00AE676F" w14:paraId="4C0D564C" w14:textId="77777777" w:rsidTr="00646954">
        <w:tc>
          <w:tcPr>
            <w:tcW w:w="2769" w:type="dxa"/>
          </w:tcPr>
          <w:p w14:paraId="63008BBB" w14:textId="77777777" w:rsidR="00AE676F" w:rsidRPr="00834FA9" w:rsidRDefault="00AE676F" w:rsidP="00646954">
            <w:r>
              <w:t>Other travel to venue</w:t>
            </w:r>
          </w:p>
        </w:tc>
        <w:tc>
          <w:tcPr>
            <w:tcW w:w="1498" w:type="dxa"/>
          </w:tcPr>
          <w:p w14:paraId="26FD74BA" w14:textId="77777777" w:rsidR="00AE676F" w:rsidRPr="007E2992" w:rsidRDefault="00AE676F" w:rsidP="00646954">
            <w:r w:rsidRPr="007E2992">
              <w:t>$210</w:t>
            </w:r>
          </w:p>
        </w:tc>
        <w:tc>
          <w:tcPr>
            <w:tcW w:w="4023" w:type="dxa"/>
          </w:tcPr>
          <w:p w14:paraId="6473DDB5" w14:textId="77777777" w:rsidR="00AE676F" w:rsidRPr="007E2992" w:rsidRDefault="00AE676F" w:rsidP="00646954">
            <w:r w:rsidRPr="007E2992">
              <w:t>Train London to Manchester return</w:t>
            </w:r>
          </w:p>
        </w:tc>
      </w:tr>
      <w:tr w:rsidR="00AE676F" w14:paraId="3B3016D7" w14:textId="77777777" w:rsidTr="00646954">
        <w:tc>
          <w:tcPr>
            <w:tcW w:w="2769" w:type="dxa"/>
          </w:tcPr>
          <w:p w14:paraId="36B490E1" w14:textId="77777777" w:rsidR="00AE676F" w:rsidRPr="00834FA9" w:rsidRDefault="00AE676F" w:rsidP="00646954">
            <w:r>
              <w:t>A</w:t>
            </w:r>
            <w:r w:rsidRPr="00834FA9">
              <w:t>ccommodation</w:t>
            </w:r>
          </w:p>
        </w:tc>
        <w:tc>
          <w:tcPr>
            <w:tcW w:w="1498" w:type="dxa"/>
          </w:tcPr>
          <w:p w14:paraId="4826D776" w14:textId="77777777" w:rsidR="00AE676F" w:rsidRPr="007E2992" w:rsidRDefault="00AE676F" w:rsidP="00646954">
            <w:r w:rsidRPr="007E2992">
              <w:t>$650</w:t>
            </w:r>
          </w:p>
        </w:tc>
        <w:tc>
          <w:tcPr>
            <w:tcW w:w="4023" w:type="dxa"/>
          </w:tcPr>
          <w:p w14:paraId="1524ADE6" w14:textId="77777777" w:rsidR="00AE676F" w:rsidRPr="007E2992" w:rsidRDefault="00AE676F" w:rsidP="00646954">
            <w:r w:rsidRPr="007E2992">
              <w:t>5 nights at $130pn</w:t>
            </w:r>
          </w:p>
        </w:tc>
      </w:tr>
      <w:tr w:rsidR="00AE676F" w14:paraId="08D9FADA" w14:textId="77777777" w:rsidTr="00646954">
        <w:tc>
          <w:tcPr>
            <w:tcW w:w="2769" w:type="dxa"/>
          </w:tcPr>
          <w:p w14:paraId="3EE8F81E" w14:textId="77777777" w:rsidR="00AE676F" w:rsidRPr="00113FAD" w:rsidRDefault="00AE676F" w:rsidP="00646954">
            <w:pPr>
              <w:jc w:val="right"/>
              <w:rPr>
                <w:b/>
              </w:rPr>
            </w:pPr>
            <w:r>
              <w:rPr>
                <w:b/>
              </w:rPr>
              <w:t>Total</w:t>
            </w:r>
          </w:p>
        </w:tc>
        <w:tc>
          <w:tcPr>
            <w:tcW w:w="1498" w:type="dxa"/>
          </w:tcPr>
          <w:p w14:paraId="0A8371B7" w14:textId="77777777" w:rsidR="00AE676F" w:rsidRPr="007E2992" w:rsidRDefault="00AE676F" w:rsidP="00646954">
            <w:r w:rsidRPr="007E2992">
              <w:t>$2530</w:t>
            </w:r>
          </w:p>
        </w:tc>
        <w:tc>
          <w:tcPr>
            <w:tcW w:w="4023" w:type="dxa"/>
          </w:tcPr>
          <w:p w14:paraId="6FAE32A6" w14:textId="77777777" w:rsidR="00AE676F" w:rsidRPr="007E2992" w:rsidRDefault="00AE676F" w:rsidP="00646954"/>
        </w:tc>
      </w:tr>
    </w:tbl>
    <w:p w14:paraId="35D5E3EA" w14:textId="77777777" w:rsidR="005F3720" w:rsidRDefault="005F3720" w:rsidP="00834C87">
      <w:pPr>
        <w:spacing w:before="120"/>
        <w:rPr>
          <w:rFonts w:asciiTheme="majorHAnsi" w:hAnsiTheme="majorHAnsi"/>
        </w:rPr>
      </w:pPr>
    </w:p>
    <w:p w14:paraId="55F4080C" w14:textId="77777777" w:rsidR="00B24FA8" w:rsidRDefault="00B24FA8">
      <w:pPr>
        <w:rPr>
          <w:b/>
          <w:sz w:val="28"/>
          <w:szCs w:val="28"/>
          <w:u w:val="single"/>
        </w:rPr>
      </w:pPr>
      <w:r>
        <w:rPr>
          <w:b/>
          <w:sz w:val="28"/>
          <w:szCs w:val="28"/>
          <w:u w:val="single"/>
        </w:rPr>
        <w:br w:type="page"/>
      </w:r>
    </w:p>
    <w:p w14:paraId="0D0F411A" w14:textId="5375BFD4" w:rsidR="00B24FA8" w:rsidRPr="00126593" w:rsidRDefault="00157B47" w:rsidP="00B24FA8">
      <w:pPr>
        <w:spacing w:before="120"/>
        <w:rPr>
          <w:b/>
          <w:sz w:val="28"/>
          <w:szCs w:val="28"/>
          <w:u w:val="single"/>
        </w:rPr>
      </w:pPr>
      <w:r>
        <w:rPr>
          <w:b/>
          <w:sz w:val="28"/>
          <w:szCs w:val="28"/>
          <w:u w:val="single"/>
        </w:rPr>
        <w:lastRenderedPageBreak/>
        <w:t>7</w:t>
      </w:r>
      <w:r w:rsidR="00B24FA8" w:rsidRPr="00126593">
        <w:rPr>
          <w:b/>
          <w:sz w:val="28"/>
          <w:szCs w:val="28"/>
          <w:u w:val="single"/>
        </w:rPr>
        <w:t xml:space="preserve">. </w:t>
      </w:r>
      <w:r w:rsidR="00B24FA8">
        <w:rPr>
          <w:b/>
          <w:sz w:val="28"/>
          <w:szCs w:val="28"/>
          <w:u w:val="single"/>
        </w:rPr>
        <w:t>Michael Clyne Prize</w:t>
      </w:r>
    </w:p>
    <w:p w14:paraId="24D9B17E" w14:textId="124129BB" w:rsidR="00B24FA8" w:rsidRPr="00B24FA8" w:rsidRDefault="00B24FA8" w:rsidP="00B24FA8">
      <w:pPr>
        <w:spacing w:before="120"/>
        <w:rPr>
          <w:rFonts w:asciiTheme="majorHAnsi" w:eastAsia="Times New Roman" w:hAnsiTheme="majorHAnsi" w:cs="Times New Roman"/>
          <w:lang w:eastAsia="en-AU"/>
        </w:rPr>
      </w:pPr>
      <w:r w:rsidRPr="00B24FA8">
        <w:rPr>
          <w:rFonts w:asciiTheme="majorHAnsi" w:eastAsia="Times New Roman" w:hAnsiTheme="majorHAnsi" w:cs="Times New Roman"/>
          <w:lang w:eastAsia="en-AU"/>
        </w:rPr>
        <w:t xml:space="preserve">Following a very generous contribution by Michael Clyne and also funded by donations in Michael's honour, the annual Michael Clyne Prize was established in 2006 for the best PhD or MA (Research) </w:t>
      </w:r>
      <w:r>
        <w:rPr>
          <w:rFonts w:asciiTheme="majorHAnsi" w:eastAsia="Times New Roman" w:hAnsiTheme="majorHAnsi" w:cs="Times New Roman"/>
          <w:lang w:eastAsia="en-AU"/>
        </w:rPr>
        <w:t xml:space="preserve">thesis </w:t>
      </w:r>
      <w:r w:rsidRPr="00B24FA8">
        <w:rPr>
          <w:rFonts w:asciiTheme="majorHAnsi" w:eastAsia="Times New Roman" w:hAnsiTheme="majorHAnsi" w:cs="Times New Roman"/>
          <w:lang w:eastAsia="en-AU"/>
        </w:rPr>
        <w:t xml:space="preserve">with a focus on some aspect of immigrant bilingualism and language contact. The thesis must have been passed or the degree awarded at an Australian university in </w:t>
      </w:r>
      <w:r w:rsidR="00157B47">
        <w:rPr>
          <w:rFonts w:asciiTheme="majorHAnsi" w:eastAsia="Times New Roman" w:hAnsiTheme="majorHAnsi" w:cs="Times New Roman"/>
          <w:lang w:eastAsia="en-AU"/>
        </w:rPr>
        <w:t>2017</w:t>
      </w:r>
      <w:r w:rsidRPr="00B24FA8">
        <w:rPr>
          <w:rFonts w:asciiTheme="majorHAnsi" w:eastAsia="Times New Roman" w:hAnsiTheme="majorHAnsi" w:cs="Times New Roman"/>
          <w:lang w:eastAsia="en-AU"/>
        </w:rPr>
        <w:t xml:space="preserve">. This Prize is jointly administered by the </w:t>
      </w:r>
      <w:hyperlink r:id="rId8" w:history="1">
        <w:r w:rsidRPr="00B24FA8">
          <w:rPr>
            <w:rFonts w:asciiTheme="majorHAnsi" w:eastAsia="Times New Roman" w:hAnsiTheme="majorHAnsi" w:cs="Times New Roman"/>
            <w:lang w:eastAsia="en-AU"/>
          </w:rPr>
          <w:t>Australian Linguistic Society</w:t>
        </w:r>
      </w:hyperlink>
      <w:r w:rsidRPr="00B24FA8">
        <w:rPr>
          <w:rFonts w:asciiTheme="majorHAnsi" w:eastAsia="Times New Roman" w:hAnsiTheme="majorHAnsi" w:cs="Times New Roman"/>
          <w:lang w:eastAsia="en-AU"/>
        </w:rPr>
        <w:t xml:space="preserve"> and the </w:t>
      </w:r>
      <w:hyperlink r:id="rId9" w:tgtFrame="_blank" w:history="1">
        <w:r w:rsidRPr="00B24FA8">
          <w:rPr>
            <w:rFonts w:asciiTheme="majorHAnsi" w:eastAsia="Times New Roman" w:hAnsiTheme="majorHAnsi" w:cs="Times New Roman"/>
            <w:lang w:eastAsia="en-AU"/>
          </w:rPr>
          <w:t>Applied Linguistics Association of Australia</w:t>
        </w:r>
      </w:hyperlink>
      <w:r w:rsidRPr="00B24FA8">
        <w:rPr>
          <w:rFonts w:asciiTheme="majorHAnsi" w:eastAsia="Times New Roman" w:hAnsiTheme="majorHAnsi" w:cs="Times New Roman"/>
          <w:lang w:eastAsia="en-AU"/>
        </w:rPr>
        <w:t>.</w:t>
      </w:r>
    </w:p>
    <w:p w14:paraId="11944165" w14:textId="4FD03637" w:rsidR="00B24FA8" w:rsidRDefault="00B24FA8" w:rsidP="00B24FA8">
      <w:pPr>
        <w:spacing w:before="120"/>
        <w:rPr>
          <w:rFonts w:asciiTheme="majorHAnsi" w:eastAsia="Times New Roman" w:hAnsiTheme="majorHAnsi" w:cs="Times New Roman"/>
          <w:lang w:eastAsia="en-AU"/>
        </w:rPr>
      </w:pPr>
      <w:r w:rsidRPr="00B24FA8">
        <w:rPr>
          <w:rFonts w:asciiTheme="majorHAnsi" w:eastAsia="Times New Roman" w:hAnsiTheme="majorHAnsi" w:cs="Times New Roman"/>
          <w:lang w:eastAsia="en-AU"/>
        </w:rPr>
        <w:t xml:space="preserve">The winner will be awarded a $1,000 cash prize and a contribution of up to $500 to cover costs (e.g. travel, accommodation, conference registration) for the recipient to attend either ALS or ALAA in </w:t>
      </w:r>
      <w:r w:rsidR="000B0326">
        <w:rPr>
          <w:rFonts w:asciiTheme="majorHAnsi" w:eastAsia="Times New Roman" w:hAnsiTheme="majorHAnsi" w:cs="Times New Roman"/>
          <w:lang w:eastAsia="en-AU"/>
        </w:rPr>
        <w:t>2018</w:t>
      </w:r>
      <w:r w:rsidRPr="00B24FA8">
        <w:rPr>
          <w:rFonts w:asciiTheme="majorHAnsi" w:eastAsia="Times New Roman" w:hAnsiTheme="majorHAnsi" w:cs="Times New Roman"/>
          <w:lang w:eastAsia="en-AU"/>
        </w:rPr>
        <w:t xml:space="preserve"> to present a paper on the research. The recipient will be guaranteed a slot at their chosen conference.</w:t>
      </w:r>
      <w:r w:rsidR="002F107C">
        <w:rPr>
          <w:rFonts w:asciiTheme="majorHAnsi" w:eastAsia="Times New Roman" w:hAnsiTheme="majorHAnsi" w:cs="Times New Roman"/>
          <w:lang w:eastAsia="en-AU"/>
        </w:rPr>
        <w:t xml:space="preserve"> A s</w:t>
      </w:r>
      <w:r w:rsidR="002F107C" w:rsidRPr="00B24FA8">
        <w:rPr>
          <w:rFonts w:asciiTheme="majorHAnsi" w:eastAsia="Times New Roman" w:hAnsiTheme="majorHAnsi" w:cs="Times New Roman"/>
          <w:lang w:eastAsia="en-AU"/>
        </w:rPr>
        <w:t xml:space="preserve">ummary of thesis </w:t>
      </w:r>
      <w:r w:rsidR="002F107C">
        <w:rPr>
          <w:rFonts w:asciiTheme="majorHAnsi" w:eastAsia="Times New Roman" w:hAnsiTheme="majorHAnsi" w:cs="Times New Roman"/>
          <w:lang w:eastAsia="en-AU"/>
        </w:rPr>
        <w:t>will</w:t>
      </w:r>
      <w:r w:rsidR="002F107C" w:rsidRPr="00B24FA8">
        <w:rPr>
          <w:rFonts w:asciiTheme="majorHAnsi" w:eastAsia="Times New Roman" w:hAnsiTheme="majorHAnsi" w:cs="Times New Roman"/>
          <w:lang w:eastAsia="en-AU"/>
        </w:rPr>
        <w:t xml:space="preserve"> be published in newsletters of both associations when award is announced.</w:t>
      </w:r>
      <w:r w:rsidR="002F107C">
        <w:rPr>
          <w:rFonts w:asciiTheme="majorHAnsi" w:eastAsia="Times New Roman" w:hAnsiTheme="majorHAnsi" w:cs="Times New Roman"/>
          <w:lang w:eastAsia="en-AU"/>
        </w:rPr>
        <w:t xml:space="preserve"> The winner will be</w:t>
      </w:r>
      <w:r w:rsidR="002F107C" w:rsidRPr="00B24FA8">
        <w:rPr>
          <w:rFonts w:asciiTheme="majorHAnsi" w:eastAsia="Times New Roman" w:hAnsiTheme="majorHAnsi" w:cs="Times New Roman"/>
          <w:lang w:eastAsia="en-AU"/>
        </w:rPr>
        <w:t xml:space="preserve"> announced at the AGMs of each society.</w:t>
      </w:r>
    </w:p>
    <w:p w14:paraId="734DE9D0" w14:textId="0D80E02A" w:rsidR="002F107C" w:rsidRPr="002F107C" w:rsidRDefault="00157B47" w:rsidP="00B24FA8">
      <w:pPr>
        <w:spacing w:before="120"/>
        <w:rPr>
          <w:rFonts w:asciiTheme="majorHAnsi" w:eastAsia="Times New Roman" w:hAnsiTheme="majorHAnsi" w:cs="Times New Roman"/>
          <w:b/>
          <w:lang w:eastAsia="en-AU"/>
        </w:rPr>
      </w:pPr>
      <w:r>
        <w:rPr>
          <w:rFonts w:asciiTheme="majorHAnsi" w:eastAsia="Times New Roman" w:hAnsiTheme="majorHAnsi" w:cs="Times New Roman"/>
          <w:b/>
          <w:lang w:eastAsia="en-AU"/>
        </w:rPr>
        <w:t>7</w:t>
      </w:r>
      <w:r w:rsidR="002F107C">
        <w:rPr>
          <w:rFonts w:asciiTheme="majorHAnsi" w:eastAsia="Times New Roman" w:hAnsiTheme="majorHAnsi" w:cs="Times New Roman"/>
          <w:b/>
          <w:lang w:eastAsia="en-AU"/>
        </w:rPr>
        <w:t>.1 Application</w:t>
      </w:r>
    </w:p>
    <w:p w14:paraId="01C380B5" w14:textId="66C91D5F" w:rsidR="002F107C" w:rsidRDefault="002F107C" w:rsidP="00B24FA8">
      <w:pPr>
        <w:spacing w:before="120"/>
        <w:rPr>
          <w:rFonts w:asciiTheme="majorHAnsi" w:eastAsia="Times New Roman" w:hAnsiTheme="majorHAnsi" w:cs="Times New Roman"/>
          <w:lang w:eastAsia="en-AU"/>
        </w:rPr>
      </w:pPr>
      <w:r>
        <w:rPr>
          <w:rFonts w:asciiTheme="majorHAnsi" w:eastAsia="Times New Roman" w:hAnsiTheme="majorHAnsi" w:cs="Times New Roman"/>
          <w:lang w:eastAsia="en-AU"/>
        </w:rPr>
        <w:t xml:space="preserve">In addition to </w:t>
      </w:r>
      <w:r w:rsidR="003A5CFF">
        <w:rPr>
          <w:rFonts w:asciiTheme="majorHAnsi" w:eastAsia="Times New Roman" w:hAnsiTheme="majorHAnsi" w:cs="Times New Roman"/>
          <w:lang w:eastAsia="en-AU"/>
        </w:rPr>
        <w:t>providing the information in sections 2 and 3</w:t>
      </w:r>
      <w:r>
        <w:rPr>
          <w:rFonts w:asciiTheme="majorHAnsi" w:eastAsia="Times New Roman" w:hAnsiTheme="majorHAnsi" w:cs="Times New Roman"/>
          <w:lang w:eastAsia="en-AU"/>
        </w:rPr>
        <w:t xml:space="preserve"> above, applications should include:</w:t>
      </w:r>
    </w:p>
    <w:p w14:paraId="33C62A82" w14:textId="77777777" w:rsidR="002F107C" w:rsidRDefault="00B24FA8" w:rsidP="00B24FA8">
      <w:pPr>
        <w:spacing w:before="120"/>
        <w:rPr>
          <w:rFonts w:asciiTheme="majorHAnsi" w:eastAsia="Times New Roman" w:hAnsiTheme="majorHAnsi" w:cs="Times New Roman"/>
          <w:lang w:eastAsia="en-AU"/>
        </w:rPr>
      </w:pPr>
      <w:r w:rsidRPr="00B24FA8">
        <w:rPr>
          <w:rFonts w:asciiTheme="majorHAnsi" w:eastAsia="Times New Roman" w:hAnsiTheme="majorHAnsi" w:cs="Times New Roman"/>
          <w:lang w:eastAsia="en-AU"/>
        </w:rPr>
        <w:t xml:space="preserve">(i) a </w:t>
      </w:r>
      <w:r w:rsidR="002F107C">
        <w:rPr>
          <w:rFonts w:asciiTheme="majorHAnsi" w:eastAsia="Times New Roman" w:hAnsiTheme="majorHAnsi" w:cs="Times New Roman"/>
          <w:lang w:eastAsia="en-AU"/>
        </w:rPr>
        <w:t>copy of the examiners' reports;</w:t>
      </w:r>
    </w:p>
    <w:p w14:paraId="149233F7" w14:textId="77777777" w:rsidR="002F107C" w:rsidRDefault="00B24FA8" w:rsidP="00B24FA8">
      <w:pPr>
        <w:spacing w:before="120"/>
        <w:rPr>
          <w:rFonts w:asciiTheme="majorHAnsi" w:eastAsia="Times New Roman" w:hAnsiTheme="majorHAnsi" w:cs="Times New Roman"/>
          <w:lang w:eastAsia="en-AU"/>
        </w:rPr>
      </w:pPr>
      <w:r w:rsidRPr="00B24FA8">
        <w:rPr>
          <w:rFonts w:asciiTheme="majorHAnsi" w:eastAsia="Times New Roman" w:hAnsiTheme="majorHAnsi" w:cs="Times New Roman"/>
          <w:lang w:eastAsia="en-AU"/>
        </w:rPr>
        <w:t>(ii) a 300-500 word summary of th</w:t>
      </w:r>
      <w:r w:rsidR="002F107C">
        <w:rPr>
          <w:rFonts w:asciiTheme="majorHAnsi" w:eastAsia="Times New Roman" w:hAnsiTheme="majorHAnsi" w:cs="Times New Roman"/>
          <w:lang w:eastAsia="en-AU"/>
        </w:rPr>
        <w:t>e thesis and its main findings;</w:t>
      </w:r>
    </w:p>
    <w:p w14:paraId="7F9D88E5" w14:textId="47E03FC8" w:rsidR="00B24FA8" w:rsidRPr="00B24FA8" w:rsidRDefault="00B24FA8" w:rsidP="00B24FA8">
      <w:pPr>
        <w:spacing w:before="120"/>
        <w:rPr>
          <w:rFonts w:asciiTheme="majorHAnsi" w:eastAsia="Times New Roman" w:hAnsiTheme="majorHAnsi" w:cs="Times New Roman"/>
          <w:lang w:eastAsia="en-AU"/>
        </w:rPr>
      </w:pPr>
      <w:r w:rsidRPr="00B24FA8">
        <w:rPr>
          <w:rFonts w:asciiTheme="majorHAnsi" w:eastAsia="Times New Roman" w:hAnsiTheme="majorHAnsi" w:cs="Times New Roman"/>
          <w:lang w:eastAsia="en-AU"/>
        </w:rPr>
        <w:t>(iii) a supporting letter from the supervisor(s).</w:t>
      </w:r>
    </w:p>
    <w:p w14:paraId="2E499AF7" w14:textId="19360AED" w:rsidR="00B24FA8" w:rsidRPr="00B24FA8" w:rsidRDefault="002F107C" w:rsidP="00B24FA8">
      <w:pPr>
        <w:spacing w:before="120"/>
        <w:rPr>
          <w:rFonts w:asciiTheme="majorHAnsi" w:eastAsia="Times New Roman" w:hAnsiTheme="majorHAnsi" w:cs="Times New Roman"/>
          <w:lang w:eastAsia="en-AU"/>
        </w:rPr>
      </w:pPr>
      <w:r>
        <w:rPr>
          <w:rFonts w:asciiTheme="majorHAnsi" w:eastAsia="Times New Roman" w:hAnsiTheme="majorHAnsi" w:cs="Times New Roman"/>
          <w:lang w:eastAsia="en-AU"/>
        </w:rPr>
        <w:t>Applications will</w:t>
      </w:r>
      <w:r w:rsidR="00B24FA8" w:rsidRPr="00B24FA8">
        <w:rPr>
          <w:rFonts w:asciiTheme="majorHAnsi" w:eastAsia="Times New Roman" w:hAnsiTheme="majorHAnsi" w:cs="Times New Roman"/>
          <w:lang w:eastAsia="en-AU"/>
        </w:rPr>
        <w:t xml:space="preserve"> be assessed by a panel of 3, being the presidents of ALS and ALAA (or suitable representative from each society) and a representative from the area of sociolinguistics to be selected by the two presidents. Membership of the panel is determined on a yearly basis.</w:t>
      </w:r>
    </w:p>
    <w:p w14:paraId="694F092C" w14:textId="205EFA79" w:rsidR="002F107C" w:rsidRDefault="00157B47" w:rsidP="00B24FA8">
      <w:pPr>
        <w:spacing w:before="120"/>
        <w:rPr>
          <w:rFonts w:asciiTheme="majorHAnsi" w:eastAsia="Times New Roman" w:hAnsiTheme="majorHAnsi" w:cs="Times New Roman"/>
          <w:b/>
          <w:lang w:eastAsia="en-AU"/>
        </w:rPr>
      </w:pPr>
      <w:r>
        <w:rPr>
          <w:rFonts w:asciiTheme="majorHAnsi" w:eastAsia="Times New Roman" w:hAnsiTheme="majorHAnsi" w:cs="Times New Roman"/>
          <w:b/>
          <w:lang w:eastAsia="en-AU"/>
        </w:rPr>
        <w:t>7</w:t>
      </w:r>
      <w:r w:rsidR="002F107C">
        <w:rPr>
          <w:rFonts w:asciiTheme="majorHAnsi" w:eastAsia="Times New Roman" w:hAnsiTheme="majorHAnsi" w:cs="Times New Roman"/>
          <w:b/>
          <w:lang w:eastAsia="en-AU"/>
        </w:rPr>
        <w:t>.2 Note</w:t>
      </w:r>
    </w:p>
    <w:p w14:paraId="0CCEE7CB" w14:textId="193EAE92" w:rsidR="00B24FA8" w:rsidRPr="00B24FA8" w:rsidRDefault="00B24FA8" w:rsidP="00B24FA8">
      <w:pPr>
        <w:spacing w:before="120"/>
        <w:rPr>
          <w:rFonts w:asciiTheme="majorHAnsi" w:eastAsia="Times New Roman" w:hAnsiTheme="majorHAnsi" w:cs="Times New Roman"/>
          <w:lang w:eastAsia="en-AU"/>
        </w:rPr>
      </w:pPr>
      <w:r w:rsidRPr="00B24FA8">
        <w:rPr>
          <w:rFonts w:asciiTheme="majorHAnsi" w:eastAsia="Times New Roman" w:hAnsiTheme="majorHAnsi" w:cs="Times New Roman"/>
          <w:lang w:eastAsia="en-AU"/>
        </w:rPr>
        <w:t>The prize will not be awarded in a given year if none of the applicants reach a suitable standard (as determined by the panel).</w:t>
      </w:r>
    </w:p>
    <w:p w14:paraId="69954A51" w14:textId="77777777" w:rsidR="005F3720" w:rsidRPr="00B24FA8" w:rsidRDefault="005F3720" w:rsidP="00B24FA8">
      <w:pPr>
        <w:spacing w:before="120"/>
        <w:rPr>
          <w:rFonts w:asciiTheme="majorHAnsi" w:hAnsiTheme="majorHAnsi"/>
        </w:rPr>
      </w:pPr>
    </w:p>
    <w:sectPr w:rsidR="005F3720" w:rsidRPr="00B24FA8" w:rsidSect="007E137E">
      <w:headerReference w:type="default" r:id="rId10"/>
      <w:footerReference w:type="even" r:id="rId11"/>
      <w:footerReference w:type="default" r:id="rId12"/>
      <w:pgSz w:w="11900" w:h="16840"/>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CA64" w14:textId="77777777" w:rsidR="007F278F" w:rsidRDefault="007F278F" w:rsidP="00DF724D">
      <w:r>
        <w:separator/>
      </w:r>
    </w:p>
  </w:endnote>
  <w:endnote w:type="continuationSeparator" w:id="0">
    <w:p w14:paraId="79098CE1" w14:textId="77777777" w:rsidR="007F278F" w:rsidRDefault="007F278F" w:rsidP="00DF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27EE" w14:textId="77777777" w:rsidR="00DF724D" w:rsidRDefault="00DF724D" w:rsidP="00590C2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7470FA" w14:textId="77777777" w:rsidR="00DF724D" w:rsidRDefault="00DF724D" w:rsidP="00DF724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147250"/>
      <w:docPartObj>
        <w:docPartGallery w:val="Page Numbers (Bottom of Page)"/>
        <w:docPartUnique/>
      </w:docPartObj>
    </w:sdtPr>
    <w:sdtEndPr>
      <w:rPr>
        <w:noProof/>
      </w:rPr>
    </w:sdtEndPr>
    <w:sdtContent>
      <w:p w14:paraId="6BA52B7A" w14:textId="580BCF39" w:rsidR="00DF724D" w:rsidRPr="00D168F3" w:rsidRDefault="00D168F3" w:rsidP="00D168F3">
        <w:pPr>
          <w:pStyle w:val="Fuzeile"/>
          <w:jc w:val="center"/>
        </w:pPr>
        <w:r>
          <w:fldChar w:fldCharType="begin"/>
        </w:r>
        <w:r>
          <w:instrText xml:space="preserve"> PAGE   \* MERGEFORMAT </w:instrText>
        </w:r>
        <w:r>
          <w:fldChar w:fldCharType="separate"/>
        </w:r>
        <w:r w:rsidR="002076E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B1A79" w14:textId="77777777" w:rsidR="007F278F" w:rsidRDefault="007F278F" w:rsidP="00DF724D">
      <w:r>
        <w:separator/>
      </w:r>
    </w:p>
  </w:footnote>
  <w:footnote w:type="continuationSeparator" w:id="0">
    <w:p w14:paraId="3F7E4DB5" w14:textId="77777777" w:rsidR="007F278F" w:rsidRDefault="007F278F" w:rsidP="00DF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D0E4" w14:textId="1D57CFBD" w:rsidR="00D168F3" w:rsidRPr="00BC11C0" w:rsidRDefault="00D168F3" w:rsidP="00D168F3">
    <w:pPr>
      <w:pStyle w:val="Kopfzeile"/>
      <w:jc w:val="right"/>
      <w:rPr>
        <w:i/>
      </w:rPr>
    </w:pPr>
    <w:r>
      <w:rPr>
        <w:i/>
      </w:rPr>
      <w:t xml:space="preserve">ALS </w:t>
    </w:r>
    <w:r w:rsidR="00841097">
      <w:rPr>
        <w:i/>
      </w:rPr>
      <w:t>Scholarships</w:t>
    </w:r>
    <w:r w:rsidR="000254BD">
      <w:rPr>
        <w:i/>
      </w:rPr>
      <w:t xml:space="preserve"> and Prizes</w:t>
    </w:r>
    <w:r w:rsidR="00841097">
      <w:rPr>
        <w:i/>
      </w:rPr>
      <w:t xml:space="preserve"> Application Form</w:t>
    </w:r>
  </w:p>
  <w:p w14:paraId="64E5D0AF" w14:textId="77777777" w:rsidR="00D168F3" w:rsidRDefault="00D168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1C70"/>
    <w:multiLevelType w:val="multilevel"/>
    <w:tmpl w:val="679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50D0E"/>
    <w:multiLevelType w:val="hybridMultilevel"/>
    <w:tmpl w:val="E43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A3"/>
    <w:rsid w:val="000254BD"/>
    <w:rsid w:val="00055F42"/>
    <w:rsid w:val="0006018D"/>
    <w:rsid w:val="00075176"/>
    <w:rsid w:val="000A349A"/>
    <w:rsid w:val="000B0326"/>
    <w:rsid w:val="000B13FF"/>
    <w:rsid w:val="000B4691"/>
    <w:rsid w:val="000B5FA4"/>
    <w:rsid w:val="000C6388"/>
    <w:rsid w:val="000F518C"/>
    <w:rsid w:val="000F5FDE"/>
    <w:rsid w:val="00102881"/>
    <w:rsid w:val="00106654"/>
    <w:rsid w:val="00113FAD"/>
    <w:rsid w:val="00125DED"/>
    <w:rsid w:val="00126593"/>
    <w:rsid w:val="00157B47"/>
    <w:rsid w:val="001829E4"/>
    <w:rsid w:val="001B7F4E"/>
    <w:rsid w:val="001C0CB3"/>
    <w:rsid w:val="002076ED"/>
    <w:rsid w:val="00220224"/>
    <w:rsid w:val="00222503"/>
    <w:rsid w:val="00272264"/>
    <w:rsid w:val="00277B12"/>
    <w:rsid w:val="002A060C"/>
    <w:rsid w:val="002A6366"/>
    <w:rsid w:val="002C1BAF"/>
    <w:rsid w:val="002F107C"/>
    <w:rsid w:val="00301495"/>
    <w:rsid w:val="0030231B"/>
    <w:rsid w:val="003157A0"/>
    <w:rsid w:val="0031599B"/>
    <w:rsid w:val="00325045"/>
    <w:rsid w:val="00344330"/>
    <w:rsid w:val="00355D18"/>
    <w:rsid w:val="0036346C"/>
    <w:rsid w:val="00363E9C"/>
    <w:rsid w:val="003732D2"/>
    <w:rsid w:val="003770C5"/>
    <w:rsid w:val="003A5CFF"/>
    <w:rsid w:val="003B62AF"/>
    <w:rsid w:val="003E5187"/>
    <w:rsid w:val="003F1BFB"/>
    <w:rsid w:val="004034A8"/>
    <w:rsid w:val="00414685"/>
    <w:rsid w:val="00424A1A"/>
    <w:rsid w:val="00430ED2"/>
    <w:rsid w:val="00433E5E"/>
    <w:rsid w:val="004433EF"/>
    <w:rsid w:val="00465183"/>
    <w:rsid w:val="0046644F"/>
    <w:rsid w:val="00495881"/>
    <w:rsid w:val="00496181"/>
    <w:rsid w:val="004A2222"/>
    <w:rsid w:val="004D17CC"/>
    <w:rsid w:val="004D5C30"/>
    <w:rsid w:val="004E0D8E"/>
    <w:rsid w:val="004F6007"/>
    <w:rsid w:val="00553F30"/>
    <w:rsid w:val="00553F74"/>
    <w:rsid w:val="00576072"/>
    <w:rsid w:val="00584CCB"/>
    <w:rsid w:val="00594F72"/>
    <w:rsid w:val="005F3720"/>
    <w:rsid w:val="00621608"/>
    <w:rsid w:val="00642280"/>
    <w:rsid w:val="006544C1"/>
    <w:rsid w:val="006579DD"/>
    <w:rsid w:val="00661A98"/>
    <w:rsid w:val="006633CF"/>
    <w:rsid w:val="00663D0A"/>
    <w:rsid w:val="006834FF"/>
    <w:rsid w:val="006846DC"/>
    <w:rsid w:val="006A76A6"/>
    <w:rsid w:val="006C5948"/>
    <w:rsid w:val="006C6D3A"/>
    <w:rsid w:val="006D2A6F"/>
    <w:rsid w:val="006D4363"/>
    <w:rsid w:val="00706C35"/>
    <w:rsid w:val="00710344"/>
    <w:rsid w:val="00743C49"/>
    <w:rsid w:val="0076478E"/>
    <w:rsid w:val="007707F7"/>
    <w:rsid w:val="00770B17"/>
    <w:rsid w:val="007908BF"/>
    <w:rsid w:val="007B2037"/>
    <w:rsid w:val="007D7A6B"/>
    <w:rsid w:val="007E137E"/>
    <w:rsid w:val="007E2992"/>
    <w:rsid w:val="007F20C7"/>
    <w:rsid w:val="007F278F"/>
    <w:rsid w:val="007F7054"/>
    <w:rsid w:val="008230EC"/>
    <w:rsid w:val="00834010"/>
    <w:rsid w:val="0083451E"/>
    <w:rsid w:val="00834C87"/>
    <w:rsid w:val="00834FA9"/>
    <w:rsid w:val="00841097"/>
    <w:rsid w:val="0084392A"/>
    <w:rsid w:val="008449F0"/>
    <w:rsid w:val="00877802"/>
    <w:rsid w:val="008E3E73"/>
    <w:rsid w:val="00906367"/>
    <w:rsid w:val="00927B2E"/>
    <w:rsid w:val="00931C95"/>
    <w:rsid w:val="0094139F"/>
    <w:rsid w:val="0095747A"/>
    <w:rsid w:val="00957D87"/>
    <w:rsid w:val="00960111"/>
    <w:rsid w:val="00962BBF"/>
    <w:rsid w:val="00971DA3"/>
    <w:rsid w:val="009852EB"/>
    <w:rsid w:val="009C4056"/>
    <w:rsid w:val="009C716A"/>
    <w:rsid w:val="009E60CC"/>
    <w:rsid w:val="009F72B2"/>
    <w:rsid w:val="00A106DA"/>
    <w:rsid w:val="00A157EE"/>
    <w:rsid w:val="00A2095B"/>
    <w:rsid w:val="00A25E48"/>
    <w:rsid w:val="00A2755B"/>
    <w:rsid w:val="00A62A39"/>
    <w:rsid w:val="00A74BF1"/>
    <w:rsid w:val="00A80E12"/>
    <w:rsid w:val="00A943BC"/>
    <w:rsid w:val="00AB2B69"/>
    <w:rsid w:val="00AB38A8"/>
    <w:rsid w:val="00AE676F"/>
    <w:rsid w:val="00B24FA8"/>
    <w:rsid w:val="00B45123"/>
    <w:rsid w:val="00B53F63"/>
    <w:rsid w:val="00B74849"/>
    <w:rsid w:val="00BB27F6"/>
    <w:rsid w:val="00BB52D1"/>
    <w:rsid w:val="00BC11C0"/>
    <w:rsid w:val="00BF0A12"/>
    <w:rsid w:val="00C03E6F"/>
    <w:rsid w:val="00C33334"/>
    <w:rsid w:val="00C41084"/>
    <w:rsid w:val="00C72199"/>
    <w:rsid w:val="00C80098"/>
    <w:rsid w:val="00C92BD9"/>
    <w:rsid w:val="00C97CCE"/>
    <w:rsid w:val="00D1564A"/>
    <w:rsid w:val="00D168F3"/>
    <w:rsid w:val="00D37555"/>
    <w:rsid w:val="00D411E6"/>
    <w:rsid w:val="00D46421"/>
    <w:rsid w:val="00D5544C"/>
    <w:rsid w:val="00D8517D"/>
    <w:rsid w:val="00D9410F"/>
    <w:rsid w:val="00D9429A"/>
    <w:rsid w:val="00DA02AD"/>
    <w:rsid w:val="00DB123E"/>
    <w:rsid w:val="00DC187C"/>
    <w:rsid w:val="00DC70E6"/>
    <w:rsid w:val="00DE2FAB"/>
    <w:rsid w:val="00DF43BF"/>
    <w:rsid w:val="00DF724D"/>
    <w:rsid w:val="00E01163"/>
    <w:rsid w:val="00E07A4A"/>
    <w:rsid w:val="00E100B2"/>
    <w:rsid w:val="00E231A8"/>
    <w:rsid w:val="00E57DB5"/>
    <w:rsid w:val="00E6421D"/>
    <w:rsid w:val="00E70A89"/>
    <w:rsid w:val="00E760D0"/>
    <w:rsid w:val="00EA305E"/>
    <w:rsid w:val="00EA5B56"/>
    <w:rsid w:val="00EB65A5"/>
    <w:rsid w:val="00EC1755"/>
    <w:rsid w:val="00EC57B9"/>
    <w:rsid w:val="00EC745C"/>
    <w:rsid w:val="00EE1987"/>
    <w:rsid w:val="00EE3420"/>
    <w:rsid w:val="00EE5FBE"/>
    <w:rsid w:val="00F04D54"/>
    <w:rsid w:val="00F12D5C"/>
    <w:rsid w:val="00F21CD0"/>
    <w:rsid w:val="00F26E1A"/>
    <w:rsid w:val="00F602DE"/>
    <w:rsid w:val="00FA26EC"/>
    <w:rsid w:val="00FA468C"/>
    <w:rsid w:val="00FA4B50"/>
    <w:rsid w:val="00FA5407"/>
    <w:rsid w:val="00FC7E48"/>
    <w:rsid w:val="00FF7F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867B4"/>
  <w14:defaultImageDpi w14:val="300"/>
  <w15:docId w15:val="{7A03CFFE-0E2B-47BB-8735-A233231E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27F6"/>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1DA3"/>
    <w:rPr>
      <w:color w:val="0000FF" w:themeColor="hyperlink"/>
      <w:u w:val="single"/>
    </w:rPr>
  </w:style>
  <w:style w:type="table" w:styleId="Tabellenraster">
    <w:name w:val="Table Grid"/>
    <w:basedOn w:val="NormaleTabelle"/>
    <w:uiPriority w:val="59"/>
    <w:rsid w:val="00D4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724D"/>
    <w:pPr>
      <w:tabs>
        <w:tab w:val="center" w:pos="4320"/>
        <w:tab w:val="right" w:pos="8640"/>
      </w:tabs>
    </w:pPr>
  </w:style>
  <w:style w:type="character" w:customStyle="1" w:styleId="KopfzeileZchn">
    <w:name w:val="Kopfzeile Zchn"/>
    <w:basedOn w:val="Absatz-Standardschriftart"/>
    <w:link w:val="Kopfzeile"/>
    <w:uiPriority w:val="99"/>
    <w:rsid w:val="00DF724D"/>
  </w:style>
  <w:style w:type="paragraph" w:styleId="Fuzeile">
    <w:name w:val="footer"/>
    <w:basedOn w:val="Standard"/>
    <w:link w:val="FuzeileZchn"/>
    <w:uiPriority w:val="99"/>
    <w:unhideWhenUsed/>
    <w:rsid w:val="00DF724D"/>
    <w:pPr>
      <w:tabs>
        <w:tab w:val="center" w:pos="4320"/>
        <w:tab w:val="right" w:pos="8640"/>
      </w:tabs>
    </w:pPr>
  </w:style>
  <w:style w:type="character" w:customStyle="1" w:styleId="FuzeileZchn">
    <w:name w:val="Fußzeile Zchn"/>
    <w:basedOn w:val="Absatz-Standardschriftart"/>
    <w:link w:val="Fuzeile"/>
    <w:uiPriority w:val="99"/>
    <w:rsid w:val="00DF724D"/>
  </w:style>
  <w:style w:type="character" w:styleId="Seitenzahl">
    <w:name w:val="page number"/>
    <w:basedOn w:val="Absatz-Standardschriftart"/>
    <w:uiPriority w:val="99"/>
    <w:semiHidden/>
    <w:unhideWhenUsed/>
    <w:rsid w:val="00DF724D"/>
  </w:style>
  <w:style w:type="paragraph" w:styleId="Listenabsatz">
    <w:name w:val="List Paragraph"/>
    <w:basedOn w:val="Standard"/>
    <w:uiPriority w:val="34"/>
    <w:qFormat/>
    <w:rsid w:val="00EA305E"/>
    <w:pPr>
      <w:ind w:left="720"/>
      <w:contextualSpacing/>
    </w:pPr>
  </w:style>
  <w:style w:type="paragraph" w:styleId="Sprechblasentext">
    <w:name w:val="Balloon Text"/>
    <w:basedOn w:val="Standard"/>
    <w:link w:val="SprechblasentextZchn"/>
    <w:uiPriority w:val="99"/>
    <w:semiHidden/>
    <w:unhideWhenUsed/>
    <w:rsid w:val="006422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280"/>
    <w:rPr>
      <w:rFonts w:ascii="Segoe UI" w:hAnsi="Segoe UI" w:cs="Segoe UI"/>
      <w:sz w:val="18"/>
      <w:szCs w:val="18"/>
    </w:rPr>
  </w:style>
  <w:style w:type="character" w:styleId="Kommentarzeichen">
    <w:name w:val="annotation reference"/>
    <w:basedOn w:val="Absatz-Standardschriftart"/>
    <w:uiPriority w:val="99"/>
    <w:semiHidden/>
    <w:unhideWhenUsed/>
    <w:rsid w:val="00D168F3"/>
    <w:rPr>
      <w:sz w:val="16"/>
      <w:szCs w:val="16"/>
    </w:rPr>
  </w:style>
  <w:style w:type="paragraph" w:styleId="Kommentartext">
    <w:name w:val="annotation text"/>
    <w:basedOn w:val="Standard"/>
    <w:link w:val="KommentartextZchn"/>
    <w:uiPriority w:val="99"/>
    <w:semiHidden/>
    <w:unhideWhenUsed/>
    <w:rsid w:val="00D168F3"/>
    <w:rPr>
      <w:sz w:val="20"/>
      <w:szCs w:val="20"/>
    </w:rPr>
  </w:style>
  <w:style w:type="character" w:customStyle="1" w:styleId="KommentartextZchn">
    <w:name w:val="Kommentartext Zchn"/>
    <w:basedOn w:val="Absatz-Standardschriftart"/>
    <w:link w:val="Kommentartext"/>
    <w:uiPriority w:val="99"/>
    <w:semiHidden/>
    <w:rsid w:val="00D168F3"/>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D168F3"/>
    <w:rPr>
      <w:b/>
      <w:bCs/>
    </w:rPr>
  </w:style>
  <w:style w:type="character" w:customStyle="1" w:styleId="KommentarthemaZchn">
    <w:name w:val="Kommentarthema Zchn"/>
    <w:basedOn w:val="KommentartextZchn"/>
    <w:link w:val="Kommentarthema"/>
    <w:uiPriority w:val="99"/>
    <w:semiHidden/>
    <w:rsid w:val="00D168F3"/>
    <w:rPr>
      <w:rFonts w:ascii="Calibri" w:hAnsi="Calibri"/>
      <w:b/>
      <w:bCs/>
      <w:sz w:val="20"/>
      <w:szCs w:val="20"/>
    </w:rPr>
  </w:style>
  <w:style w:type="paragraph" w:styleId="NurText">
    <w:name w:val="Plain Text"/>
    <w:basedOn w:val="Standard"/>
    <w:link w:val="NurTextZchn"/>
    <w:uiPriority w:val="99"/>
    <w:semiHidden/>
    <w:unhideWhenUsed/>
    <w:rsid w:val="00EC57B9"/>
    <w:rPr>
      <w:rFonts w:eastAsiaTheme="minorHAnsi"/>
      <w:sz w:val="22"/>
      <w:szCs w:val="21"/>
    </w:rPr>
  </w:style>
  <w:style w:type="character" w:customStyle="1" w:styleId="NurTextZchn">
    <w:name w:val="Nur Text Zchn"/>
    <w:basedOn w:val="Absatz-Standardschriftart"/>
    <w:link w:val="NurText"/>
    <w:uiPriority w:val="99"/>
    <w:semiHidden/>
    <w:rsid w:val="00EC57B9"/>
    <w:rPr>
      <w:rFonts w:ascii="Calibri" w:eastAsiaTheme="minorHAnsi" w:hAnsi="Calibri"/>
      <w:sz w:val="22"/>
      <w:szCs w:val="21"/>
    </w:rPr>
  </w:style>
  <w:style w:type="paragraph" w:styleId="StandardWeb">
    <w:name w:val="Normal (Web)"/>
    <w:basedOn w:val="Standard"/>
    <w:uiPriority w:val="99"/>
    <w:semiHidden/>
    <w:unhideWhenUsed/>
    <w:rsid w:val="00834C87"/>
    <w:pPr>
      <w:spacing w:before="100" w:beforeAutospacing="1" w:after="100" w:afterAutospacing="1"/>
    </w:pPr>
    <w:rPr>
      <w:rFonts w:ascii="Times New Roman" w:eastAsiaTheme="minorHAnsi"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15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asn.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palmer@newcastle.edu.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a.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1729</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Jones</dc:creator>
  <cp:keywords/>
  <dc:description/>
  <cp:lastModifiedBy>Robert Mailhammer</cp:lastModifiedBy>
  <cp:revision>2</cp:revision>
  <cp:lastPrinted>2016-04-21T23:25:00Z</cp:lastPrinted>
  <dcterms:created xsi:type="dcterms:W3CDTF">2018-03-22T03:44:00Z</dcterms:created>
  <dcterms:modified xsi:type="dcterms:W3CDTF">2018-03-22T03:44:00Z</dcterms:modified>
</cp:coreProperties>
</file>